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48"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附件1：NJTECH201</w:t>
      </w:r>
      <w:r>
        <w:rPr>
          <w:rFonts w:ascii="宋体" w:eastAsia="宋体" w:hAnsi="宋体" w:cs="Times New Roman" w:hint="eastAsia"/>
          <w:b/>
          <w:sz w:val="28"/>
          <w:szCs w:val="28"/>
        </w:rPr>
        <w:t>7</w:t>
      </w:r>
      <w:r w:rsidRPr="00FA5D62">
        <w:rPr>
          <w:rFonts w:ascii="宋体" w:eastAsia="宋体" w:hAnsi="宋体" w:cs="Times New Roman" w:hint="eastAsia"/>
          <w:b/>
          <w:sz w:val="28"/>
          <w:szCs w:val="28"/>
        </w:rPr>
        <w:t>-SBZB</w:t>
      </w:r>
      <w:r w:rsidR="00247BCC">
        <w:rPr>
          <w:rFonts w:ascii="宋体" w:eastAsia="宋体" w:hAnsi="宋体" w:cs="Times New Roman" w:hint="eastAsia"/>
          <w:b/>
          <w:sz w:val="28"/>
          <w:szCs w:val="28"/>
        </w:rPr>
        <w:t>10</w:t>
      </w:r>
      <w:r w:rsidR="00601CB4">
        <w:rPr>
          <w:rFonts w:ascii="宋体" w:eastAsia="宋体" w:hAnsi="宋体" w:cs="Times New Roman" w:hint="eastAsia"/>
          <w:b/>
          <w:sz w:val="28"/>
          <w:szCs w:val="28"/>
        </w:rPr>
        <w:t>4</w:t>
      </w:r>
      <w:r w:rsidRPr="00FA5D62">
        <w:rPr>
          <w:rFonts w:ascii="宋体" w:eastAsia="宋体" w:hAnsi="宋体" w:cs="Times New Roman" w:hint="eastAsia"/>
          <w:b/>
          <w:sz w:val="28"/>
          <w:szCs w:val="28"/>
        </w:rPr>
        <w:t>项目需求</w:t>
      </w:r>
    </w:p>
    <w:p w:rsidR="00601CB4" w:rsidRPr="00981C44" w:rsidRDefault="00C80438" w:rsidP="002F08D5">
      <w:pPr>
        <w:widowControl/>
        <w:adjustRightInd w:val="0"/>
        <w:snapToGrid w:val="0"/>
        <w:spacing w:beforeLines="50" w:afterLines="50" w:line="360" w:lineRule="auto"/>
        <w:jc w:val="left"/>
        <w:rPr>
          <w:rFonts w:ascii="宋体" w:hAnsi="宋体" w:cs="宋体"/>
          <w:b/>
          <w:kern w:val="0"/>
          <w:sz w:val="28"/>
          <w:szCs w:val="28"/>
        </w:rPr>
      </w:pPr>
      <w:r>
        <w:rPr>
          <w:rFonts w:ascii="宋体" w:hAnsi="宋体" w:cs="宋体" w:hint="eastAsia"/>
          <w:b/>
          <w:kern w:val="0"/>
          <w:sz w:val="28"/>
          <w:szCs w:val="28"/>
        </w:rPr>
        <w:t xml:space="preserve">包一  </w:t>
      </w:r>
      <w:r w:rsidR="00601CB4">
        <w:rPr>
          <w:rFonts w:ascii="宋体" w:hAnsi="宋体" w:cs="宋体" w:hint="eastAsia"/>
          <w:b/>
          <w:kern w:val="0"/>
          <w:sz w:val="28"/>
          <w:szCs w:val="28"/>
        </w:rPr>
        <w:t>高频电子线路实验平台</w:t>
      </w:r>
      <w:r w:rsidR="00601CB4" w:rsidRPr="00981C44">
        <w:rPr>
          <w:rFonts w:ascii="宋体" w:hAnsi="宋体" w:cs="宋体" w:hint="eastAsia"/>
          <w:b/>
          <w:kern w:val="0"/>
          <w:sz w:val="28"/>
          <w:szCs w:val="28"/>
        </w:rPr>
        <w:t>（</w:t>
      </w:r>
      <w:r w:rsidR="00601CB4">
        <w:rPr>
          <w:rFonts w:ascii="宋体" w:hAnsi="宋体" w:cs="宋体" w:hint="eastAsia"/>
          <w:b/>
          <w:kern w:val="0"/>
          <w:sz w:val="28"/>
          <w:szCs w:val="28"/>
        </w:rPr>
        <w:t>40</w:t>
      </w:r>
      <w:r w:rsidR="00601CB4" w:rsidRPr="00981C44">
        <w:rPr>
          <w:rFonts w:ascii="宋体" w:hAnsi="宋体" w:cs="宋体" w:hint="eastAsia"/>
          <w:b/>
          <w:kern w:val="0"/>
          <w:sz w:val="28"/>
          <w:szCs w:val="28"/>
        </w:rPr>
        <w:t>套）</w:t>
      </w:r>
    </w:p>
    <w:p w:rsidR="00601CB4" w:rsidRPr="00D92CD8" w:rsidRDefault="00601CB4" w:rsidP="00601CB4">
      <w:pPr>
        <w:widowControl/>
        <w:adjustRightInd w:val="0"/>
        <w:snapToGrid w:val="0"/>
        <w:spacing w:line="360" w:lineRule="auto"/>
        <w:jc w:val="left"/>
        <w:rPr>
          <w:rFonts w:ascii="宋体" w:hAnsi="宋体" w:cs="宋体"/>
          <w:kern w:val="0"/>
          <w:szCs w:val="21"/>
        </w:rPr>
      </w:pPr>
      <w:r w:rsidRPr="00D92CD8">
        <w:rPr>
          <w:rFonts w:ascii="宋体" w:hAnsi="宋体" w:cs="宋体" w:hint="eastAsia"/>
          <w:b/>
          <w:kern w:val="0"/>
          <w:szCs w:val="21"/>
        </w:rPr>
        <w:t>一、功能要求：</w:t>
      </w:r>
      <w:r w:rsidRPr="00D92CD8">
        <w:rPr>
          <w:rFonts w:ascii="宋体" w:hAnsi="宋体" w:cs="宋体" w:hint="eastAsia"/>
          <w:kern w:val="0"/>
          <w:szCs w:val="21"/>
        </w:rPr>
        <w:t xml:space="preserve"> </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1、实验平台需采用主板加模块结构，便于维护与升级。单元模块能完成小信号接收放大、天线回路调整、调频调幅、本振、混频、检相与检波、中放、丙类功放等实验；各单元模块级联后能构成无线调频或调幅收发信机系统，学生能完成发射机、接收机性能指标测试、统调等等实训；</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2、教学配套资料齐全，需提供基于BS架构的课件和实验平台虚拟实体仿真软件；</w:t>
      </w:r>
    </w:p>
    <w:p w:rsidR="00601CB4" w:rsidRPr="00D92CD8" w:rsidRDefault="00601CB4" w:rsidP="00601CB4">
      <w:pPr>
        <w:widowControl/>
        <w:adjustRightInd w:val="0"/>
        <w:snapToGrid w:val="0"/>
        <w:spacing w:line="360" w:lineRule="auto"/>
        <w:jc w:val="left"/>
        <w:rPr>
          <w:rFonts w:ascii="宋体" w:hAnsi="宋体" w:cs="宋体"/>
          <w:kern w:val="0"/>
          <w:szCs w:val="21"/>
        </w:rPr>
      </w:pPr>
      <w:r w:rsidRPr="00D92CD8">
        <w:rPr>
          <w:rFonts w:ascii="宋体" w:hAnsi="宋体" w:cs="宋体" w:hint="eastAsia"/>
          <w:b/>
          <w:kern w:val="0"/>
          <w:szCs w:val="21"/>
        </w:rPr>
        <w:t>二、技术指标要求：</w:t>
      </w:r>
      <w:r w:rsidRPr="00D92CD8">
        <w:rPr>
          <w:rFonts w:ascii="宋体" w:hAnsi="宋体" w:cs="宋体"/>
          <w:kern w:val="0"/>
          <w:szCs w:val="21"/>
        </w:rPr>
        <w:t xml:space="preserve"> </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★1、提供B/S架构的基于Multisim和Labview的高频单元电路仿真软件，学生能通过浏览器进行实验预习，信号源电压频率、三极管工作点、谐振参数等均调节，电路工作状态能在虚拟示波器和扫频仪上显示。</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2、采用主板加模块形式，主板内置DDS低频信号源频率：0.1～50KHZ连续可调（函数信号、音乐信号）、麦克信号、DDS高频信号源：频率范围：1HZ～40MHZ，输出幅度：10MVp-p～2Vp-p（连续可调）、频率计：测量频率范围：0-40MHZ，输入电压不小于50mv。</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★3、为提高学生分析问题和动手能力，加深对所学知识的理解，实验箱可扩展高频电路故障诊断模块。老师通过PC机串口或无线方式给学生实验平台设定故障，故障内容丰富。</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★4、实验模块谐振回路和振荡回路电感参数固定，通过调变容管电压来改变回路参数，调整精度高、人体影响小，确保实验箱的稳定性和可靠性。</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5、DDS信号源能产生调制信号和载波同步的：AM、DSB、FM信号，能在任意示波器上观测到清晣稳定的已调信号，便于学生研究调制信号和载波幅度、频率、反相点的关系。</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6、实验单元模块需标注实验原理图，便于学生结合理论知识进行学习和分析,系统要求载频6.3M。</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7、能清楚地观测到丙类功率放大器工作在2.9MHZ时，信源电压、电源电压、负载变化时的“过压”、“微过压”、“临界”、“欠压”的工作状态。</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8、实验箱单元模块级联后既能构成完整的调频无线收发信机，又能构成完整的调幅无线收发信机。</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9、调频或调幅无线收发信机既能收发音频模拟信号，也能收发数字信号。能扩展基于高频平台进行分布式温度采集。</w:t>
      </w:r>
    </w:p>
    <w:p w:rsidR="00601CB4" w:rsidRPr="00D92CD8" w:rsidRDefault="00601CB4" w:rsidP="00601CB4">
      <w:pPr>
        <w:adjustRightInd w:val="0"/>
        <w:snapToGrid w:val="0"/>
        <w:spacing w:line="360" w:lineRule="auto"/>
        <w:rPr>
          <w:rFonts w:ascii="宋体" w:hAnsi="宋体" w:cs="宋体"/>
          <w:b/>
          <w:kern w:val="0"/>
          <w:szCs w:val="21"/>
        </w:rPr>
      </w:pPr>
      <w:r w:rsidRPr="00D92CD8">
        <w:rPr>
          <w:rFonts w:ascii="宋体" w:hAnsi="宋体" w:hint="eastAsia"/>
          <w:b/>
          <w:szCs w:val="21"/>
        </w:rPr>
        <w:t>三、</w:t>
      </w:r>
      <w:r w:rsidRPr="00D92CD8">
        <w:rPr>
          <w:rFonts w:ascii="宋体" w:hAnsi="宋体" w:cs="宋体" w:hint="eastAsia"/>
          <w:b/>
          <w:kern w:val="0"/>
          <w:szCs w:val="21"/>
        </w:rPr>
        <w:t>基本配置要求：</w:t>
      </w:r>
    </w:p>
    <w:p w:rsidR="00601CB4" w:rsidRPr="00D92CD8" w:rsidRDefault="00601CB4" w:rsidP="00601CB4">
      <w:pPr>
        <w:widowControl/>
        <w:adjustRightInd w:val="0"/>
        <w:snapToGrid w:val="0"/>
        <w:spacing w:line="360" w:lineRule="auto"/>
        <w:ind w:firstLineChars="200" w:firstLine="420"/>
        <w:jc w:val="left"/>
        <w:rPr>
          <w:rFonts w:ascii="宋体" w:hAnsi="宋体"/>
          <w:szCs w:val="21"/>
        </w:rPr>
      </w:pPr>
      <w:r w:rsidRPr="00D92CD8">
        <w:rPr>
          <w:rFonts w:ascii="宋体" w:hAnsi="宋体" w:hint="eastAsia"/>
          <w:szCs w:val="21"/>
        </w:rPr>
        <w:t>1、原厂整机40套（含配套仿真软件）。</w:t>
      </w:r>
    </w:p>
    <w:p w:rsidR="00601CB4" w:rsidRPr="00D92CD8" w:rsidRDefault="00601CB4" w:rsidP="00601CB4">
      <w:pPr>
        <w:widowControl/>
        <w:adjustRightInd w:val="0"/>
        <w:snapToGrid w:val="0"/>
        <w:spacing w:line="360" w:lineRule="auto"/>
        <w:ind w:firstLineChars="200" w:firstLine="420"/>
        <w:jc w:val="left"/>
        <w:rPr>
          <w:rFonts w:ascii="宋体" w:hAnsi="宋体"/>
          <w:szCs w:val="21"/>
        </w:rPr>
      </w:pPr>
      <w:r w:rsidRPr="00D92CD8">
        <w:rPr>
          <w:rFonts w:ascii="宋体" w:hAnsi="宋体" w:hint="eastAsia"/>
          <w:szCs w:val="21"/>
        </w:rPr>
        <w:t>2、信号连接线。</w:t>
      </w:r>
    </w:p>
    <w:p w:rsidR="00601CB4" w:rsidRPr="00D92CD8" w:rsidRDefault="00601CB4" w:rsidP="00601CB4">
      <w:pPr>
        <w:widowControl/>
        <w:adjustRightInd w:val="0"/>
        <w:snapToGrid w:val="0"/>
        <w:spacing w:line="360" w:lineRule="auto"/>
        <w:ind w:firstLineChars="200" w:firstLine="420"/>
        <w:jc w:val="left"/>
        <w:rPr>
          <w:rFonts w:ascii="宋体" w:hAnsi="宋体"/>
          <w:szCs w:val="21"/>
        </w:rPr>
      </w:pPr>
      <w:r w:rsidRPr="00D92CD8">
        <w:rPr>
          <w:rFonts w:ascii="宋体" w:hAnsi="宋体" w:hint="eastAsia"/>
          <w:szCs w:val="21"/>
        </w:rPr>
        <w:lastRenderedPageBreak/>
        <w:t>3、实验指导书。</w:t>
      </w:r>
    </w:p>
    <w:p w:rsidR="00601CB4" w:rsidRPr="00D92CD8" w:rsidRDefault="00601CB4" w:rsidP="00601CB4">
      <w:pPr>
        <w:widowControl/>
        <w:adjustRightInd w:val="0"/>
        <w:snapToGrid w:val="0"/>
        <w:spacing w:line="360" w:lineRule="auto"/>
        <w:ind w:firstLineChars="200" w:firstLine="420"/>
        <w:jc w:val="left"/>
        <w:rPr>
          <w:rFonts w:ascii="宋体" w:hAnsi="宋体"/>
          <w:szCs w:val="21"/>
        </w:rPr>
      </w:pPr>
      <w:r w:rsidRPr="00D92CD8">
        <w:rPr>
          <w:rFonts w:ascii="宋体" w:hAnsi="宋体" w:hint="eastAsia"/>
          <w:szCs w:val="21"/>
        </w:rPr>
        <w:t>4、电源线。</w:t>
      </w:r>
    </w:p>
    <w:p w:rsidR="00601CB4" w:rsidRPr="00D92CD8" w:rsidRDefault="00601CB4" w:rsidP="00601CB4">
      <w:pPr>
        <w:widowControl/>
        <w:adjustRightInd w:val="0"/>
        <w:snapToGrid w:val="0"/>
        <w:spacing w:line="360" w:lineRule="auto"/>
        <w:ind w:firstLineChars="200" w:firstLine="420"/>
        <w:jc w:val="left"/>
        <w:rPr>
          <w:rFonts w:ascii="宋体" w:hAnsi="宋体"/>
          <w:szCs w:val="21"/>
        </w:rPr>
      </w:pPr>
      <w:r w:rsidRPr="00D92CD8">
        <w:rPr>
          <w:rFonts w:ascii="宋体" w:hAnsi="宋体" w:hint="eastAsia"/>
          <w:szCs w:val="21"/>
        </w:rPr>
        <w:t>5、电子光盘。</w:t>
      </w:r>
    </w:p>
    <w:p w:rsidR="00601CB4" w:rsidRPr="00D92CD8" w:rsidRDefault="00601CB4" w:rsidP="00601CB4">
      <w:pPr>
        <w:widowControl/>
        <w:adjustRightInd w:val="0"/>
        <w:snapToGrid w:val="0"/>
        <w:spacing w:line="360" w:lineRule="auto"/>
        <w:jc w:val="left"/>
        <w:rPr>
          <w:rFonts w:ascii="宋体" w:hAnsi="宋体" w:cs="宋体"/>
          <w:kern w:val="0"/>
          <w:szCs w:val="21"/>
        </w:rPr>
      </w:pPr>
      <w:r w:rsidRPr="00D92CD8">
        <w:rPr>
          <w:rFonts w:ascii="宋体" w:hAnsi="宋体" w:hint="eastAsia"/>
          <w:b/>
          <w:szCs w:val="21"/>
        </w:rPr>
        <w:t>四、其他要求：</w:t>
      </w:r>
      <w:r w:rsidRPr="00D92CD8">
        <w:rPr>
          <w:rFonts w:ascii="宋体" w:hAnsi="宋体" w:cs="宋体"/>
          <w:kern w:val="0"/>
          <w:szCs w:val="21"/>
        </w:rPr>
        <w:t xml:space="preserve"> </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1、质保期：3年。</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2、供货期：12月2</w:t>
      </w:r>
      <w:r w:rsidR="002F08D5">
        <w:rPr>
          <w:rFonts w:ascii="宋体" w:hAnsi="宋体" w:hint="eastAsia"/>
          <w:szCs w:val="21"/>
        </w:rPr>
        <w:t>9</w:t>
      </w:r>
      <w:r w:rsidRPr="00D92CD8">
        <w:rPr>
          <w:rFonts w:ascii="宋体" w:hAnsi="宋体" w:hint="eastAsia"/>
          <w:szCs w:val="21"/>
        </w:rPr>
        <w:t>日前。</w:t>
      </w:r>
    </w:p>
    <w:p w:rsidR="00601CB4" w:rsidRPr="00D92CD8" w:rsidRDefault="00601CB4" w:rsidP="00601CB4">
      <w:pPr>
        <w:adjustRightInd w:val="0"/>
        <w:snapToGrid w:val="0"/>
        <w:spacing w:line="360" w:lineRule="auto"/>
        <w:ind w:firstLineChars="200" w:firstLine="420"/>
        <w:rPr>
          <w:rFonts w:ascii="宋体" w:hAnsi="宋体"/>
          <w:szCs w:val="21"/>
        </w:rPr>
      </w:pPr>
      <w:r w:rsidRPr="00D92CD8">
        <w:rPr>
          <w:rFonts w:ascii="宋体" w:hAnsi="宋体" w:hint="eastAsia"/>
          <w:szCs w:val="21"/>
        </w:rPr>
        <w:t>3、售后服务：</w:t>
      </w:r>
    </w:p>
    <w:p w:rsidR="00601CB4" w:rsidRPr="00D92CD8" w:rsidRDefault="00601CB4" w:rsidP="00601CB4">
      <w:pPr>
        <w:adjustRightInd w:val="0"/>
        <w:snapToGrid w:val="0"/>
        <w:spacing w:line="360" w:lineRule="auto"/>
        <w:ind w:firstLineChars="300" w:firstLine="630"/>
        <w:rPr>
          <w:rFonts w:ascii="宋体" w:hAnsi="宋体"/>
          <w:szCs w:val="21"/>
        </w:rPr>
      </w:pPr>
      <w:r w:rsidRPr="00D92CD8">
        <w:rPr>
          <w:rFonts w:ascii="宋体" w:hAnsi="宋体" w:hint="eastAsia"/>
          <w:szCs w:val="21"/>
        </w:rPr>
        <w:t>3.1、质保期内由于仪器本身造成的故障，免费提供维修服务，质保期外提供终身维护；</w:t>
      </w:r>
    </w:p>
    <w:p w:rsidR="00601CB4" w:rsidRPr="00D92CD8" w:rsidRDefault="00601CB4" w:rsidP="00601CB4">
      <w:pPr>
        <w:adjustRightInd w:val="0"/>
        <w:snapToGrid w:val="0"/>
        <w:spacing w:line="360" w:lineRule="auto"/>
        <w:ind w:firstLineChars="300" w:firstLine="630"/>
        <w:rPr>
          <w:rFonts w:ascii="宋体" w:hAnsi="宋体"/>
          <w:szCs w:val="21"/>
        </w:rPr>
      </w:pPr>
      <w:r w:rsidRPr="00D92CD8">
        <w:rPr>
          <w:rFonts w:ascii="宋体" w:hAnsi="宋体" w:hint="eastAsia"/>
          <w:szCs w:val="21"/>
        </w:rPr>
        <w:t>3.2、产品到货提供培训服务，中标后三日内提供样机展示以验证产品参数是否符合要求；</w:t>
      </w:r>
    </w:p>
    <w:p w:rsidR="00601CB4" w:rsidRPr="00D92CD8" w:rsidRDefault="00601CB4" w:rsidP="00601CB4">
      <w:pPr>
        <w:adjustRightInd w:val="0"/>
        <w:snapToGrid w:val="0"/>
        <w:spacing w:line="360" w:lineRule="auto"/>
        <w:ind w:firstLineChars="300" w:firstLine="630"/>
        <w:rPr>
          <w:rFonts w:ascii="宋体" w:hAnsi="宋体"/>
          <w:szCs w:val="21"/>
        </w:rPr>
      </w:pPr>
      <w:r w:rsidRPr="00D92CD8">
        <w:rPr>
          <w:rFonts w:ascii="宋体" w:hAnsi="宋体" w:hint="eastAsia"/>
          <w:szCs w:val="21"/>
        </w:rPr>
        <w:t>3.3、报修2小时内做出回应，8小时内技术人员进入处理流程，24小时内解决问题；</w:t>
      </w:r>
    </w:p>
    <w:p w:rsidR="00601CB4" w:rsidRPr="00D92CD8" w:rsidRDefault="00601CB4" w:rsidP="00601CB4">
      <w:pPr>
        <w:adjustRightInd w:val="0"/>
        <w:snapToGrid w:val="0"/>
        <w:spacing w:line="360" w:lineRule="auto"/>
        <w:ind w:firstLineChars="300" w:firstLine="630"/>
        <w:rPr>
          <w:rFonts w:ascii="宋体" w:hAnsi="宋体"/>
          <w:szCs w:val="21"/>
        </w:rPr>
      </w:pPr>
      <w:r w:rsidRPr="00D92CD8">
        <w:rPr>
          <w:rFonts w:ascii="宋体" w:hAnsi="宋体" w:hint="eastAsia"/>
          <w:szCs w:val="21"/>
        </w:rPr>
        <w:t>3.4、每年不低于2次的上门巡检。</w:t>
      </w:r>
    </w:p>
    <w:p w:rsidR="00C80438" w:rsidRDefault="00601CB4" w:rsidP="002F08D5">
      <w:pPr>
        <w:widowControl/>
        <w:adjustRightInd w:val="0"/>
        <w:snapToGrid w:val="0"/>
        <w:spacing w:beforeLines="50" w:afterLines="50" w:line="360" w:lineRule="auto"/>
        <w:ind w:firstLine="405"/>
        <w:jc w:val="left"/>
        <w:rPr>
          <w:rFonts w:ascii="宋体" w:hAnsi="宋体"/>
          <w:szCs w:val="21"/>
        </w:rPr>
      </w:pPr>
      <w:r w:rsidRPr="00D92CD8">
        <w:rPr>
          <w:rFonts w:ascii="宋体" w:hAnsi="宋体" w:hint="eastAsia"/>
          <w:szCs w:val="21"/>
        </w:rPr>
        <w:t>4、安装地点：南京工业大学江浦校区内。</w:t>
      </w:r>
    </w:p>
    <w:p w:rsidR="00601CB4" w:rsidRPr="00981C44" w:rsidRDefault="00601CB4" w:rsidP="002F08D5">
      <w:pPr>
        <w:widowControl/>
        <w:spacing w:beforeLines="50" w:line="360" w:lineRule="auto"/>
        <w:jc w:val="left"/>
        <w:rPr>
          <w:rFonts w:ascii="宋体" w:hAnsi="宋体" w:cs="宋体"/>
          <w:b/>
          <w:kern w:val="0"/>
          <w:sz w:val="28"/>
          <w:szCs w:val="28"/>
        </w:rPr>
      </w:pPr>
      <w:r>
        <w:rPr>
          <w:rFonts w:ascii="宋体" w:hAnsi="宋体" w:cs="宋体" w:hint="eastAsia"/>
          <w:b/>
          <w:kern w:val="0"/>
          <w:sz w:val="28"/>
          <w:szCs w:val="28"/>
        </w:rPr>
        <w:t xml:space="preserve">包二  </w:t>
      </w:r>
      <w:r w:rsidRPr="00981C44">
        <w:rPr>
          <w:rFonts w:ascii="宋体" w:hAnsi="宋体" w:cs="宋体" w:hint="eastAsia"/>
          <w:b/>
          <w:kern w:val="0"/>
          <w:sz w:val="28"/>
          <w:szCs w:val="28"/>
        </w:rPr>
        <w:t>录播系统（1套）</w:t>
      </w:r>
    </w:p>
    <w:p w:rsidR="00601CB4" w:rsidRPr="00ED0FC5" w:rsidRDefault="00601CB4" w:rsidP="002F08D5">
      <w:pPr>
        <w:widowControl/>
        <w:spacing w:beforeLines="50" w:line="360" w:lineRule="auto"/>
        <w:jc w:val="left"/>
        <w:rPr>
          <w:rFonts w:ascii="Times New Roman" w:hAnsi="Times New Roman" w:cs="宋体"/>
          <w:b/>
          <w:kern w:val="0"/>
          <w:szCs w:val="21"/>
        </w:rPr>
      </w:pPr>
      <w:r w:rsidRPr="00ED0FC5">
        <w:rPr>
          <w:rFonts w:ascii="Times New Roman" w:hAnsi="Times New Roman" w:cs="宋体" w:hint="eastAsia"/>
          <w:b/>
          <w:kern w:val="0"/>
          <w:szCs w:val="21"/>
        </w:rPr>
        <w:t>一、功能要求：</w:t>
      </w:r>
      <w:r w:rsidRPr="00ED0FC5">
        <w:rPr>
          <w:rFonts w:ascii="Times New Roman" w:hAnsi="Times New Roman" w:cs="宋体"/>
          <w:b/>
          <w:kern w:val="0"/>
          <w:szCs w:val="21"/>
        </w:rPr>
        <w:t xml:space="preserve"> </w:t>
      </w:r>
    </w:p>
    <w:p w:rsidR="00601CB4" w:rsidRPr="00981C44" w:rsidRDefault="00601CB4" w:rsidP="00601CB4">
      <w:pPr>
        <w:spacing w:line="360" w:lineRule="auto"/>
        <w:ind w:firstLineChars="200" w:firstLine="420"/>
        <w:rPr>
          <w:rFonts w:ascii="宋体" w:hAnsi="宋体"/>
          <w:szCs w:val="21"/>
        </w:rPr>
      </w:pPr>
      <w:r w:rsidRPr="00981C44">
        <w:rPr>
          <w:rFonts w:ascii="宋体" w:hAnsi="宋体" w:cs="宋体" w:hint="eastAsia"/>
          <w:kern w:val="0"/>
          <w:szCs w:val="21"/>
        </w:rPr>
        <w:t>1、</w:t>
      </w:r>
      <w:r w:rsidRPr="00981C44">
        <w:rPr>
          <w:rFonts w:ascii="宋体" w:hAnsi="宋体" w:hint="eastAsia"/>
          <w:szCs w:val="21"/>
        </w:rPr>
        <w:t>采用软硬件全嵌入式架构设计，高稳定性、低功耗、基于Linux系统免受病毒入侵困扰。</w:t>
      </w:r>
    </w:p>
    <w:p w:rsidR="00601CB4" w:rsidRPr="00981C44" w:rsidRDefault="00601CB4" w:rsidP="00601CB4">
      <w:pPr>
        <w:spacing w:line="360" w:lineRule="auto"/>
        <w:ind w:firstLineChars="200" w:firstLine="420"/>
        <w:rPr>
          <w:rFonts w:ascii="宋体" w:hAnsi="宋体"/>
          <w:szCs w:val="21"/>
        </w:rPr>
      </w:pPr>
      <w:r w:rsidRPr="00981C44">
        <w:rPr>
          <w:rFonts w:ascii="宋体" w:hAnsi="宋体" w:hint="eastAsia"/>
          <w:szCs w:val="21"/>
        </w:rPr>
        <w:t>2、</w:t>
      </w:r>
      <w:r w:rsidRPr="00981C44">
        <w:rPr>
          <w:rFonts w:ascii="宋体" w:hAnsi="宋体" w:hint="eastAsia"/>
          <w:szCs w:val="24"/>
        </w:rPr>
        <w:t>跟踪一体化设计，强大的智能图像识别跟踪能力，实现教师和学生的全自动跟踪拍摄，</w:t>
      </w:r>
      <w:r w:rsidRPr="00981C44">
        <w:rPr>
          <w:rFonts w:ascii="宋体" w:hAnsi="宋体" w:hint="eastAsia"/>
          <w:szCs w:val="21"/>
        </w:rPr>
        <w:t>配合定制的控制面板，教师可实现“一键式”课堂教学视频录制。</w:t>
      </w:r>
    </w:p>
    <w:p w:rsidR="00601CB4" w:rsidRPr="00981C44" w:rsidRDefault="00601CB4" w:rsidP="00601CB4">
      <w:pPr>
        <w:spacing w:line="360" w:lineRule="auto"/>
        <w:ind w:firstLineChars="200" w:firstLine="420"/>
        <w:rPr>
          <w:rFonts w:ascii="宋体" w:hAnsi="宋体"/>
          <w:szCs w:val="21"/>
        </w:rPr>
      </w:pPr>
      <w:r w:rsidRPr="00981C44">
        <w:rPr>
          <w:rFonts w:ascii="宋体" w:hAnsi="宋体" w:hint="eastAsia"/>
          <w:szCs w:val="21"/>
        </w:rPr>
        <w:t>3、录播主机内嵌导播管理系统，提供满足课程录制功能的导播操作平台，同时支持本地导播模式和B/S远程网络导播两种导播模式。</w:t>
      </w:r>
    </w:p>
    <w:p w:rsidR="00601CB4" w:rsidRPr="00981C44" w:rsidRDefault="00601CB4" w:rsidP="00601CB4">
      <w:pPr>
        <w:spacing w:line="360" w:lineRule="auto"/>
        <w:ind w:firstLineChars="200" w:firstLine="420"/>
        <w:rPr>
          <w:rFonts w:ascii="宋体" w:hAnsi="宋体"/>
          <w:szCs w:val="21"/>
        </w:rPr>
      </w:pPr>
      <w:r w:rsidRPr="00981C44">
        <w:rPr>
          <w:rFonts w:ascii="宋体" w:hAnsi="宋体" w:hint="eastAsia"/>
          <w:szCs w:val="21"/>
        </w:rPr>
        <w:t>4、支持多流同步录制，支持电影模式和资源模式同步录制，既可录制在全自动跟踪或手动导播模式下各画面自由切换、组合的电影模式视频；也可</w:t>
      </w:r>
      <w:r w:rsidRPr="00981C44">
        <w:rPr>
          <w:rFonts w:ascii="宋体" w:hAnsi="宋体" w:hint="eastAsia"/>
          <w:color w:val="000000"/>
        </w:rPr>
        <w:t>把教师、学生各路视频信号进行独立同步录制，生成标准化的高清流媒体文件，</w:t>
      </w:r>
      <w:r w:rsidRPr="00981C44">
        <w:rPr>
          <w:rFonts w:ascii="宋体" w:hAnsi="宋体" w:hint="eastAsia"/>
          <w:szCs w:val="21"/>
        </w:rPr>
        <w:t>为后期非编提供编辑素材。</w:t>
      </w:r>
    </w:p>
    <w:p w:rsidR="00601CB4" w:rsidRPr="00981C44" w:rsidRDefault="00601CB4" w:rsidP="00601CB4">
      <w:pPr>
        <w:spacing w:line="360" w:lineRule="auto"/>
        <w:ind w:firstLineChars="200" w:firstLine="420"/>
        <w:rPr>
          <w:rFonts w:ascii="宋体" w:hAnsi="宋体"/>
          <w:szCs w:val="21"/>
        </w:rPr>
      </w:pPr>
      <w:r w:rsidRPr="00981C44">
        <w:rPr>
          <w:rFonts w:ascii="宋体" w:hAnsi="宋体" w:hint="eastAsia"/>
          <w:szCs w:val="21"/>
        </w:rPr>
        <w:t>5、支持POC摄像机一线通，只需要一条标准的SDI线，即可实现录播主机与摄像机之间的音视频信号传输、控制信号传输以及对摄像机PoC供电，大大减轻安装工程量；同时无需部署专门的供电线路，减少安全隐患。</w:t>
      </w:r>
    </w:p>
    <w:p w:rsidR="00601CB4" w:rsidRPr="00981C44" w:rsidRDefault="00601CB4" w:rsidP="00601CB4">
      <w:pPr>
        <w:spacing w:line="360" w:lineRule="auto"/>
        <w:ind w:firstLineChars="200" w:firstLine="420"/>
        <w:rPr>
          <w:rFonts w:ascii="宋体" w:hAnsi="宋体"/>
          <w:szCs w:val="21"/>
        </w:rPr>
      </w:pPr>
      <w:r w:rsidRPr="00981C44">
        <w:rPr>
          <w:rFonts w:ascii="宋体" w:hAnsi="宋体" w:hint="eastAsia"/>
          <w:szCs w:val="21"/>
        </w:rPr>
        <w:t>6、云聚合应用技术，教学视频应用云平台基于云架构设计的视频服务聚合技术，能将分散在各个教室的录播系统，所有底层视频传输服务进行聚合，统一由云平台进行视频服务，</w:t>
      </w:r>
      <w:r w:rsidRPr="00981C44">
        <w:rPr>
          <w:rFonts w:ascii="宋体" w:hAnsi="宋体" w:hint="eastAsia"/>
          <w:szCs w:val="21"/>
        </w:rPr>
        <w:lastRenderedPageBreak/>
        <w:t>用户可通过Windows、Android、IOS三大平台进行访问。</w:t>
      </w:r>
    </w:p>
    <w:p w:rsidR="00601CB4" w:rsidRPr="006C5165" w:rsidRDefault="00601CB4" w:rsidP="00601CB4">
      <w:pPr>
        <w:widowControl/>
        <w:spacing w:line="360" w:lineRule="auto"/>
        <w:jc w:val="left"/>
        <w:rPr>
          <w:rFonts w:ascii="Times New Roman" w:hAnsi="Times New Roman" w:cs="宋体"/>
          <w:kern w:val="0"/>
          <w:szCs w:val="21"/>
        </w:rPr>
      </w:pPr>
      <w:r w:rsidRPr="00ED0FC5">
        <w:rPr>
          <w:rFonts w:ascii="Times New Roman" w:hAnsi="Times New Roman" w:cs="宋体" w:hint="eastAsia"/>
          <w:b/>
          <w:kern w:val="0"/>
          <w:szCs w:val="21"/>
        </w:rPr>
        <w:t>二、技术指标要求：</w:t>
      </w:r>
      <w:r w:rsidRPr="006C5165">
        <w:rPr>
          <w:rFonts w:ascii="Times New Roman" w:hAnsi="Times New Roman" w:cs="宋体"/>
          <w:kern w:val="0"/>
          <w:szCs w:val="21"/>
        </w:rPr>
        <w:t xml:space="preserve"> </w:t>
      </w:r>
    </w:p>
    <w:tbl>
      <w:tblPr>
        <w:tblW w:w="9067" w:type="dxa"/>
        <w:tblInd w:w="113" w:type="dxa"/>
        <w:tblLook w:val="04A0"/>
      </w:tblPr>
      <w:tblGrid>
        <w:gridCol w:w="740"/>
        <w:gridCol w:w="1680"/>
        <w:gridCol w:w="5088"/>
        <w:gridCol w:w="709"/>
        <w:gridCol w:w="850"/>
      </w:tblGrid>
      <w:tr w:rsidR="00601CB4" w:rsidRPr="00A4654A" w:rsidTr="006A6786">
        <w:trPr>
          <w:trHeight w:val="39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b/>
                <w:bCs/>
                <w:kern w:val="0"/>
                <w:sz w:val="18"/>
                <w:szCs w:val="18"/>
              </w:rPr>
            </w:pPr>
            <w:r w:rsidRPr="00A4654A">
              <w:rPr>
                <w:rFonts w:ascii="宋体" w:hAnsi="宋体" w:cs="宋体" w:hint="eastAsia"/>
                <w:b/>
                <w:bCs/>
                <w:kern w:val="0"/>
                <w:sz w:val="18"/>
                <w:szCs w:val="18"/>
              </w:rPr>
              <w:t>序号</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b/>
                <w:bCs/>
                <w:kern w:val="0"/>
                <w:sz w:val="18"/>
                <w:szCs w:val="18"/>
              </w:rPr>
            </w:pPr>
            <w:r w:rsidRPr="00A4654A">
              <w:rPr>
                <w:rFonts w:ascii="宋体" w:hAnsi="宋体" w:cs="宋体" w:hint="eastAsia"/>
                <w:b/>
                <w:bCs/>
                <w:kern w:val="0"/>
                <w:sz w:val="18"/>
                <w:szCs w:val="18"/>
              </w:rPr>
              <w:t>产品名称</w:t>
            </w:r>
          </w:p>
        </w:tc>
        <w:tc>
          <w:tcPr>
            <w:tcW w:w="5088" w:type="dxa"/>
            <w:tcBorders>
              <w:top w:val="single" w:sz="4" w:space="0" w:color="auto"/>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b/>
                <w:bCs/>
                <w:kern w:val="0"/>
                <w:sz w:val="18"/>
                <w:szCs w:val="18"/>
              </w:rPr>
            </w:pPr>
            <w:r w:rsidRPr="00A4654A">
              <w:rPr>
                <w:rFonts w:ascii="宋体" w:hAnsi="宋体" w:cs="宋体" w:hint="eastAsia"/>
                <w:b/>
                <w:bCs/>
                <w:kern w:val="0"/>
                <w:sz w:val="18"/>
                <w:szCs w:val="18"/>
              </w:rPr>
              <w:t>功能参数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b/>
                <w:bCs/>
                <w:kern w:val="0"/>
                <w:sz w:val="18"/>
                <w:szCs w:val="18"/>
              </w:rPr>
            </w:pPr>
            <w:r w:rsidRPr="00A4654A">
              <w:rPr>
                <w:rFonts w:ascii="宋体" w:hAnsi="宋体" w:cs="宋体" w:hint="eastAsia"/>
                <w:b/>
                <w:bCs/>
                <w:kern w:val="0"/>
                <w:sz w:val="18"/>
                <w:szCs w:val="18"/>
              </w:rPr>
              <w:t>数量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b/>
                <w:bCs/>
                <w:kern w:val="0"/>
                <w:sz w:val="18"/>
                <w:szCs w:val="18"/>
              </w:rPr>
            </w:pPr>
            <w:r w:rsidRPr="00A4654A">
              <w:rPr>
                <w:rFonts w:ascii="宋体" w:hAnsi="宋体" w:cs="宋体" w:hint="eastAsia"/>
                <w:b/>
                <w:bCs/>
                <w:kern w:val="0"/>
                <w:sz w:val="18"/>
                <w:szCs w:val="18"/>
              </w:rPr>
              <w:t>单位</w:t>
            </w:r>
          </w:p>
        </w:tc>
      </w:tr>
      <w:tr w:rsidR="00601CB4" w:rsidRPr="00A4654A" w:rsidTr="006A6786">
        <w:trPr>
          <w:trHeight w:val="88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sidRPr="00A4654A">
              <w:rPr>
                <w:rFonts w:ascii="宋体" w:hAnsi="宋体" w:cs="宋体" w:hint="eastAsia"/>
                <w:color w:val="000000"/>
                <w:kern w:val="0"/>
                <w:sz w:val="22"/>
              </w:rPr>
              <w:t>1</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交互式高清录播工作站</w:t>
            </w:r>
            <w:r w:rsidRPr="00A4654A">
              <w:rPr>
                <w:rFonts w:ascii="宋体" w:hAnsi="宋体" w:cs="宋体" w:hint="eastAsia"/>
                <w:kern w:val="0"/>
                <w:sz w:val="18"/>
                <w:szCs w:val="18"/>
              </w:rPr>
              <w:br/>
              <w:t>(含录播系统软件、</w:t>
            </w:r>
            <w:r w:rsidRPr="00A4654A">
              <w:rPr>
                <w:rFonts w:ascii="宋体" w:hAnsi="宋体" w:cs="宋体" w:hint="eastAsia"/>
                <w:kern w:val="0"/>
                <w:sz w:val="18"/>
                <w:szCs w:val="18"/>
              </w:rPr>
              <w:br/>
              <w:t>通讯控制系统软件)</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1) 1U标准机架式外观设计，便于机柜安装。设备前面板具有2吋以上液晶显示屏，显示设备网络参数、设备开机状态、录制状态、升级状态，支持通过前面板按键快速设置设备网络参数。提供液晶显示屏显示设备网络参数的实拍图片。</w:t>
            </w:r>
            <w:r w:rsidRPr="00ED0FC5">
              <w:rPr>
                <w:rFonts w:ascii="宋体" w:hAnsi="宋体" w:cs="宋体" w:hint="eastAsia"/>
                <w:kern w:val="0"/>
                <w:sz w:val="18"/>
                <w:szCs w:val="18"/>
              </w:rPr>
              <w:br/>
              <w:t>2) 考虑设备稳定性，要求采用嵌入式ARM架构设计，Linux操作系统，高度集成多种功能应用，包括管理、导播、录制、直播、点播等功能。</w:t>
            </w:r>
            <w:r w:rsidRPr="00ED0FC5">
              <w:rPr>
                <w:rFonts w:ascii="宋体" w:hAnsi="宋体" w:cs="宋体" w:hint="eastAsia"/>
                <w:kern w:val="0"/>
                <w:sz w:val="18"/>
                <w:szCs w:val="18"/>
              </w:rPr>
              <w:br/>
              <w:t>3) 内置音频处理功能，支持EQ均衡调节、回声抑制、增益调节、幻象供电及音频采样率和比特率设置。支持对音频输入输出通道进行音量调节，支持对音频输出通道进行静音设置。提供上述功能的软件设置界面截图。</w:t>
            </w:r>
            <w:r w:rsidRPr="00ED0FC5">
              <w:rPr>
                <w:rFonts w:ascii="宋体" w:hAnsi="宋体" w:cs="宋体" w:hint="eastAsia"/>
                <w:kern w:val="0"/>
                <w:sz w:val="18"/>
                <w:szCs w:val="18"/>
              </w:rPr>
              <w:br/>
              <w:t>4) 内置跟踪功能，无需额外配置跟踪主机即可实现智能图像识别跟踪分析与处理功能。</w:t>
            </w:r>
            <w:r w:rsidRPr="00ED0FC5">
              <w:rPr>
                <w:rFonts w:ascii="宋体" w:hAnsi="宋体" w:cs="宋体" w:hint="eastAsia"/>
                <w:kern w:val="0"/>
                <w:sz w:val="18"/>
                <w:szCs w:val="18"/>
              </w:rPr>
              <w:br/>
              <w:t>5) ★录播主机内置抠像功能，无需额外增加色键抠像器即可完成蓝/绿背景抠像功能。</w:t>
            </w:r>
            <w:r w:rsidRPr="00ED0FC5">
              <w:rPr>
                <w:rFonts w:ascii="宋体" w:hAnsi="宋体" w:cs="宋体" w:hint="eastAsia"/>
                <w:kern w:val="0"/>
                <w:sz w:val="18"/>
                <w:szCs w:val="18"/>
              </w:rPr>
              <w:br/>
              <w:t>6) 支持6路1080P高清视频输入，包括4路3G-SDI高清摄像机信号、1路HDMI信号和1路VGA信号。支持CVBS、S-video、YPbPr信号源的兼容接入。</w:t>
            </w:r>
            <w:r w:rsidRPr="00ED0FC5">
              <w:rPr>
                <w:rFonts w:ascii="宋体" w:hAnsi="宋体" w:cs="宋体" w:hint="eastAsia"/>
                <w:kern w:val="0"/>
                <w:sz w:val="18"/>
                <w:szCs w:val="18"/>
              </w:rPr>
              <w:br/>
              <w:t>7) 支持2路HDMI画面的输出，每个HDMI输出口的输出信号支持自定义选择本地导播画面或录制效果画面输出。</w:t>
            </w:r>
            <w:r w:rsidRPr="00ED0FC5">
              <w:rPr>
                <w:rFonts w:ascii="宋体" w:hAnsi="宋体" w:cs="宋体" w:hint="eastAsia"/>
                <w:kern w:val="0"/>
                <w:sz w:val="18"/>
                <w:szCs w:val="18"/>
              </w:rPr>
              <w:br/>
              <w:t>8) 采用AAC音频编码技术，支持2路XLR平衡音频输入、2路Line in、1路Line out、1路耳机监听输出。</w:t>
            </w:r>
            <w:r w:rsidRPr="00ED0FC5">
              <w:rPr>
                <w:rFonts w:ascii="宋体" w:hAnsi="宋体" w:cs="宋体" w:hint="eastAsia"/>
                <w:kern w:val="0"/>
                <w:sz w:val="18"/>
                <w:szCs w:val="18"/>
              </w:rPr>
              <w:br/>
              <w:t>9) 采用标准H.264视频编码技术，录播主机应支持电影模式和资源模式多流同步录制。支持网络多流和本地SDI多流两种录制模式。提供两种多流录制方式功能界面截图。</w:t>
            </w:r>
            <w:r w:rsidRPr="00ED0FC5">
              <w:rPr>
                <w:rFonts w:ascii="宋体" w:hAnsi="宋体" w:cs="宋体" w:hint="eastAsia"/>
                <w:kern w:val="0"/>
                <w:sz w:val="18"/>
                <w:szCs w:val="18"/>
              </w:rPr>
              <w:br/>
              <w:t>10) 内置至少2T存储硬盘，支持MP4视频封装格式。</w:t>
            </w:r>
            <w:r w:rsidRPr="00ED0FC5">
              <w:rPr>
                <w:rFonts w:ascii="宋体" w:hAnsi="宋体" w:cs="宋体" w:hint="eastAsia"/>
                <w:kern w:val="0"/>
                <w:sz w:val="18"/>
                <w:szCs w:val="18"/>
              </w:rPr>
              <w:br/>
              <w:t>11) 支持4个USB2.0，支持U盘/移动硬盘同步录制、视频拷贝；支持鼠标键盘的本地导播操作；</w:t>
            </w:r>
            <w:r w:rsidRPr="00ED0FC5">
              <w:rPr>
                <w:rFonts w:ascii="宋体" w:hAnsi="宋体" w:cs="宋体" w:hint="eastAsia"/>
                <w:kern w:val="0"/>
                <w:sz w:val="18"/>
                <w:szCs w:val="18"/>
              </w:rPr>
              <w:br/>
              <w:t>12) 支持本地导播功能，可直接在录播主机接入鼠标、键盘、显示器进行导播操作，保证导播具有较好的实时性和流畅性。</w:t>
            </w:r>
            <w:r w:rsidRPr="00ED0FC5">
              <w:rPr>
                <w:rFonts w:ascii="宋体" w:hAnsi="宋体" w:cs="宋体" w:hint="eastAsia"/>
                <w:kern w:val="0"/>
                <w:sz w:val="18"/>
                <w:szCs w:val="18"/>
              </w:rPr>
              <w:br/>
              <w:t>13) 高清录播主机支持通过一条标准SDI线连接高清云台摄像机，即可实现视频传输、供电和云台控制功能。</w:t>
            </w:r>
            <w:r w:rsidRPr="00ED0FC5">
              <w:rPr>
                <w:rFonts w:ascii="宋体" w:hAnsi="宋体" w:cs="宋体" w:hint="eastAsia"/>
                <w:kern w:val="0"/>
                <w:sz w:val="18"/>
                <w:szCs w:val="18"/>
              </w:rPr>
              <w:br/>
              <w:t>14) 支持与资源平台无缝对接，实现视频自动上传功能。当录播主机处于休眠状态时，平台自动远程唤醒录播主机，使录播主机通过FTP方式进行录制视频文件的自动上传至平台。</w:t>
            </w:r>
            <w:r w:rsidRPr="00ED0FC5">
              <w:rPr>
                <w:rFonts w:ascii="宋体" w:hAnsi="宋体" w:cs="宋体" w:hint="eastAsia"/>
                <w:kern w:val="0"/>
                <w:sz w:val="18"/>
                <w:szCs w:val="18"/>
              </w:rPr>
              <w:br/>
              <w:t>15) 具有嵌入式低功耗环保优势，整机正常工作状态下功耗不超过40W。采用无风扇散热设计，低噪音不影响正常授课。提供录播主机噪声测试报告复印件。</w:t>
            </w:r>
            <w:r w:rsidRPr="00ED0FC5">
              <w:rPr>
                <w:rFonts w:ascii="宋体" w:hAnsi="宋体" w:cs="宋体" w:hint="eastAsia"/>
                <w:kern w:val="0"/>
                <w:sz w:val="18"/>
                <w:szCs w:val="18"/>
              </w:rPr>
              <w:br/>
              <w:t>16) 应具备自主知识产权，提供视频信号处理相关知识产权证明文件复印件。</w:t>
            </w:r>
            <w:r w:rsidRPr="00ED0FC5">
              <w:rPr>
                <w:rFonts w:ascii="宋体" w:hAnsi="宋体" w:cs="宋体" w:hint="eastAsia"/>
                <w:kern w:val="0"/>
                <w:sz w:val="18"/>
                <w:szCs w:val="18"/>
              </w:rPr>
              <w:br/>
            </w:r>
            <w:r w:rsidRPr="00ED0FC5">
              <w:rPr>
                <w:rFonts w:ascii="宋体" w:hAnsi="宋体" w:cs="宋体" w:hint="eastAsia"/>
                <w:kern w:val="0"/>
                <w:sz w:val="18"/>
                <w:szCs w:val="18"/>
              </w:rPr>
              <w:lastRenderedPageBreak/>
              <w:t>17) 所投录播主机通过CCC、CE、FCC、RoHS认证，提供证书复印件。</w:t>
            </w:r>
            <w:r w:rsidRPr="00ED0FC5">
              <w:rPr>
                <w:rFonts w:ascii="宋体" w:hAnsi="宋体" w:cs="宋体" w:hint="eastAsia"/>
                <w:kern w:val="0"/>
                <w:sz w:val="18"/>
                <w:szCs w:val="18"/>
              </w:rPr>
              <w:br/>
              <w:t>18) 所投录播主机提供由中国合格评定国家认可委员会检测通过的产品无故障运行时间MTBF大于60000小时(CNAS)检测报告复印件。</w:t>
            </w:r>
          </w:p>
        </w:tc>
        <w:tc>
          <w:tcPr>
            <w:tcW w:w="709" w:type="dxa"/>
            <w:tcBorders>
              <w:top w:val="nil"/>
              <w:left w:val="nil"/>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sidRPr="00A4654A">
              <w:rPr>
                <w:rFonts w:ascii="宋体" w:hAnsi="宋体" w:cs="宋体" w:hint="eastAsia"/>
                <w:color w:val="000000"/>
                <w:kern w:val="0"/>
                <w:sz w:val="22"/>
              </w:rPr>
              <w:lastRenderedPageBreak/>
              <w:t>2</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智能导播控制系统</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流媒体管理软件：</w:t>
            </w:r>
            <w:r w:rsidRPr="00ED0FC5">
              <w:rPr>
                <w:rFonts w:ascii="宋体" w:hAnsi="宋体" w:cs="宋体" w:hint="eastAsia"/>
                <w:kern w:val="0"/>
                <w:sz w:val="18"/>
                <w:szCs w:val="18"/>
              </w:rPr>
              <w:br/>
              <w:t>1）支持B/S架构设计，能够方便教师使用IE、360、chrome等主流浏览器通过网络直接访问录播主机进行管理。</w:t>
            </w:r>
            <w:r w:rsidRPr="00ED0FC5">
              <w:rPr>
                <w:rFonts w:ascii="宋体" w:hAnsi="宋体" w:cs="宋体" w:hint="eastAsia"/>
                <w:kern w:val="0"/>
                <w:sz w:val="18"/>
                <w:szCs w:val="18"/>
              </w:rPr>
              <w:br/>
              <w:t>2）支持录制、暂停、停止等基本功能操作。</w:t>
            </w:r>
            <w:r w:rsidRPr="00ED0FC5">
              <w:rPr>
                <w:rFonts w:ascii="宋体" w:hAnsi="宋体" w:cs="宋体" w:hint="eastAsia"/>
                <w:kern w:val="0"/>
                <w:sz w:val="18"/>
                <w:szCs w:val="18"/>
              </w:rPr>
              <w:br/>
              <w:t>3）支持全自动、半自动、手动三种录制模式，支持录制过程中实时切换录制模式。</w:t>
            </w:r>
            <w:r w:rsidRPr="00ED0FC5">
              <w:rPr>
                <w:rFonts w:ascii="宋体" w:hAnsi="宋体" w:cs="宋体" w:hint="eastAsia"/>
                <w:kern w:val="0"/>
                <w:sz w:val="18"/>
                <w:szCs w:val="18"/>
              </w:rPr>
              <w:br/>
              <w:t>4）支持导播管理、系统参数管理、用户管理、录制管理、网络参数管理。</w:t>
            </w:r>
            <w:r w:rsidRPr="00ED0FC5">
              <w:rPr>
                <w:rFonts w:ascii="宋体" w:hAnsi="宋体" w:cs="宋体" w:hint="eastAsia"/>
                <w:kern w:val="0"/>
                <w:sz w:val="18"/>
                <w:szCs w:val="18"/>
              </w:rPr>
              <w:br/>
              <w:t>5）支持三种上电模式，包括关机模式、休眠模式和工作模式。</w:t>
            </w:r>
            <w:r w:rsidRPr="00ED0FC5">
              <w:rPr>
                <w:rFonts w:ascii="宋体" w:hAnsi="宋体" w:cs="宋体" w:hint="eastAsia"/>
                <w:kern w:val="0"/>
                <w:sz w:val="18"/>
                <w:szCs w:val="18"/>
              </w:rPr>
              <w:br/>
              <w:t>6）支持硬盘格式化功能，支持对设备异常断电、宕机造成的损坏视频文件进行修复。</w:t>
            </w:r>
            <w:r w:rsidRPr="00ED0FC5">
              <w:rPr>
                <w:rFonts w:ascii="宋体" w:hAnsi="宋体" w:cs="宋体" w:hint="eastAsia"/>
                <w:kern w:val="0"/>
                <w:sz w:val="18"/>
                <w:szCs w:val="18"/>
              </w:rPr>
              <w:br/>
              <w:t>7）支持中英文双语版本切换，适合不同用户的应用需求。</w:t>
            </w:r>
            <w:r w:rsidRPr="00ED0FC5">
              <w:rPr>
                <w:rFonts w:ascii="宋体" w:hAnsi="宋体" w:cs="宋体" w:hint="eastAsia"/>
                <w:kern w:val="0"/>
                <w:sz w:val="18"/>
                <w:szCs w:val="18"/>
              </w:rPr>
              <w:br/>
              <w:t>8）支持系统软件版本管理，包括软件版本查询，在线升级与系统授权。支持查询录播主机的设备型号、版本信息、机身号和设备运行的实时CPU温度。</w:t>
            </w:r>
            <w:r w:rsidRPr="00ED0FC5">
              <w:rPr>
                <w:rFonts w:ascii="宋体" w:hAnsi="宋体" w:cs="宋体" w:hint="eastAsia"/>
                <w:kern w:val="0"/>
                <w:sz w:val="18"/>
                <w:szCs w:val="18"/>
              </w:rPr>
              <w:br/>
              <w:t>9）录播跟踪一体化设计，录播内置跟踪功能，无需额外配置跟踪主机。采用图像识别主动跟踪技术，有较强的防干扰性，跟踪系统应不影响教师正常的教学，教师和学生无需佩戴任何辅助设备，也无需在座椅安装辅助设施。</w:t>
            </w:r>
            <w:r w:rsidRPr="00ED0FC5">
              <w:rPr>
                <w:rFonts w:ascii="宋体" w:hAnsi="宋体" w:cs="宋体" w:hint="eastAsia"/>
                <w:kern w:val="0"/>
                <w:sz w:val="18"/>
                <w:szCs w:val="18"/>
              </w:rPr>
              <w:br/>
              <w:t>10）支持多种逻辑跟踪技术，支持自定义教师、学生的画面布局，支持学生起立回答问题时切换为“学生特写画面”或者“教师与学生双分屏互动画面”。支持VGA信号自动检测跟踪，支持自定义VGA保留时间。提供上述功能软件界面截图。</w:t>
            </w:r>
            <w:r w:rsidRPr="00ED0FC5">
              <w:rPr>
                <w:rFonts w:ascii="宋体" w:hAnsi="宋体" w:cs="宋体" w:hint="eastAsia"/>
                <w:kern w:val="0"/>
                <w:sz w:val="18"/>
                <w:szCs w:val="18"/>
              </w:rPr>
              <w:br/>
              <w:t>11）支持10个以上任意区域主动屏蔽功能，比如主动屏蔽掉教师观摩区、窗户窗帘、教室门口、大屏液晶电视等易干扰跟踪效果的地方，所屏蔽的地方系统将不对其进行图像分析跟踪运算，以避免这些地方干扰整体的跟踪效果。投标应分别提供教师跟踪场景、学生跟踪场景的屏蔽区域功能设置界面截图。</w:t>
            </w:r>
            <w:r w:rsidRPr="00ED0FC5">
              <w:rPr>
                <w:rFonts w:ascii="宋体" w:hAnsi="宋体" w:cs="宋体" w:hint="eastAsia"/>
                <w:kern w:val="0"/>
                <w:sz w:val="18"/>
                <w:szCs w:val="18"/>
              </w:rPr>
              <w:br/>
              <w:t>12）提供流媒体管理软件著作权证书复印件。</w:t>
            </w:r>
          </w:p>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流媒体导播软件：</w:t>
            </w:r>
            <w:r w:rsidRPr="00ED0FC5">
              <w:rPr>
                <w:rFonts w:ascii="宋体" w:hAnsi="宋体" w:cs="宋体" w:hint="eastAsia"/>
                <w:kern w:val="0"/>
                <w:sz w:val="18"/>
                <w:szCs w:val="18"/>
              </w:rPr>
              <w:br/>
              <w:t>1）提供所有接入摄像机画面和1路教师电脑画面预览窗口，支持视频画面任意切换。</w:t>
            </w:r>
            <w:r w:rsidRPr="00ED0FC5">
              <w:rPr>
                <w:rFonts w:ascii="宋体" w:hAnsi="宋体" w:cs="宋体" w:hint="eastAsia"/>
                <w:kern w:val="0"/>
                <w:sz w:val="18"/>
                <w:szCs w:val="18"/>
              </w:rPr>
              <w:br/>
              <w:t>2）支持9种以上可选布局模式，包括双分屏、三分屏、画中画等。支持自定义布局方式，支持多个视频图层自由叠加组合，支持叠加纯色图层，自定义布局时可随意拖拉画面窗口。提供布局模式软件界面截图。</w:t>
            </w:r>
            <w:r w:rsidRPr="00ED0FC5">
              <w:rPr>
                <w:rFonts w:ascii="宋体" w:hAnsi="宋体" w:cs="宋体" w:hint="eastAsia"/>
                <w:kern w:val="0"/>
                <w:sz w:val="18"/>
                <w:szCs w:val="18"/>
              </w:rPr>
              <w:br/>
              <w:t>3）应具有鼠标快速定位功能，通过鼠标点击快速居中画面区域，通过鼠标滚轮可以调节云台摄像机的焦距。每个云台摄像机应至少支持8个预置位设置与调用功能。</w:t>
            </w:r>
            <w:r w:rsidRPr="00ED0FC5">
              <w:rPr>
                <w:rFonts w:ascii="宋体" w:hAnsi="宋体" w:cs="宋体" w:hint="eastAsia"/>
                <w:kern w:val="0"/>
                <w:sz w:val="18"/>
                <w:szCs w:val="18"/>
              </w:rPr>
              <w:br/>
            </w:r>
            <w:r w:rsidRPr="00ED0FC5">
              <w:rPr>
                <w:rFonts w:ascii="宋体" w:hAnsi="宋体" w:cs="宋体" w:hint="eastAsia"/>
                <w:kern w:val="0"/>
                <w:sz w:val="18"/>
                <w:szCs w:val="18"/>
              </w:rPr>
              <w:lastRenderedPageBreak/>
              <w:t>4）提供8种以上转场特效，包括渐变、缩放、切换等。支持在添加LOGO、字幕功能，支持通过鼠标直接拖拽设置LOGO和字幕在画面的显示位置。</w:t>
            </w:r>
            <w:r w:rsidRPr="00ED0FC5">
              <w:rPr>
                <w:rFonts w:ascii="宋体" w:hAnsi="宋体" w:cs="宋体" w:hint="eastAsia"/>
                <w:kern w:val="0"/>
                <w:sz w:val="18"/>
                <w:szCs w:val="18"/>
              </w:rPr>
              <w:br/>
              <w:t>5）支持快速调用预设的字幕内容，支持实时添加字幕，支持通过辅助软件远程实时添加字幕，字幕颜色、字幕描边、字幕背景可设。支持字幕和背景的透明度设置功能。支持字幕滚动和固定位置两种显示方式。提供上述功能软件界面截图。</w:t>
            </w:r>
            <w:r w:rsidRPr="00ED0FC5">
              <w:rPr>
                <w:rFonts w:ascii="宋体" w:hAnsi="宋体" w:cs="宋体" w:hint="eastAsia"/>
                <w:kern w:val="0"/>
                <w:sz w:val="18"/>
                <w:szCs w:val="18"/>
              </w:rPr>
              <w:br/>
              <w:t>6）★具备移动导播APP，支持IOS系统，可通过App Store进行下载。支持与导播系统一致的窗口预览、画面切换、录制、停止、自动与手动录制切换、转场特效、布局切换、云台控制等功能。</w:t>
            </w:r>
            <w:r w:rsidRPr="00ED0FC5">
              <w:rPr>
                <w:rFonts w:ascii="宋体" w:hAnsi="宋体" w:cs="宋体" w:hint="eastAsia"/>
                <w:kern w:val="0"/>
                <w:sz w:val="18"/>
                <w:szCs w:val="18"/>
              </w:rPr>
              <w:br/>
              <w:t>7）提供流媒体导播软件著作权证书复印件。</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lastRenderedPageBreak/>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套</w:t>
            </w:r>
          </w:p>
        </w:tc>
      </w:tr>
      <w:tr w:rsidR="00601CB4" w:rsidRPr="00A4654A" w:rsidTr="006A6786">
        <w:trPr>
          <w:trHeight w:val="88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sidRPr="00A4654A">
              <w:rPr>
                <w:rFonts w:ascii="宋体" w:hAnsi="宋体" w:cs="宋体" w:hint="eastAsia"/>
                <w:color w:val="000000"/>
                <w:kern w:val="0"/>
                <w:sz w:val="22"/>
              </w:rPr>
              <w:lastRenderedPageBreak/>
              <w:t>3</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教师&amp;学生图像分析定位系统</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Times New Roman" w:hAnsi="Times New Roman"/>
                <w:kern w:val="0"/>
                <w:sz w:val="18"/>
                <w:szCs w:val="18"/>
              </w:rPr>
            </w:pPr>
            <w:r w:rsidRPr="00981C44">
              <w:rPr>
                <w:rFonts w:ascii="宋体" w:hAnsi="宋体"/>
                <w:kern w:val="0"/>
                <w:sz w:val="18"/>
                <w:szCs w:val="18"/>
              </w:rPr>
              <w:t>1</w:t>
            </w:r>
            <w:r w:rsidRPr="00981C44">
              <w:rPr>
                <w:rFonts w:ascii="宋体" w:hAnsi="宋体" w:hint="eastAsia"/>
                <w:kern w:val="0"/>
                <w:sz w:val="18"/>
                <w:szCs w:val="18"/>
              </w:rPr>
              <w:t>、图像跟踪系统须基于图像分析技术，不受环境影响；</w:t>
            </w:r>
            <w:r w:rsidRPr="00981C44">
              <w:rPr>
                <w:rFonts w:ascii="宋体" w:hAnsi="宋体" w:hint="eastAsia"/>
                <w:kern w:val="0"/>
                <w:sz w:val="18"/>
                <w:szCs w:val="18"/>
              </w:rPr>
              <w:br/>
            </w:r>
            <w:r w:rsidRPr="00981C44">
              <w:rPr>
                <w:rFonts w:ascii="宋体" w:hAnsi="宋体"/>
                <w:kern w:val="0"/>
                <w:sz w:val="18"/>
                <w:szCs w:val="18"/>
              </w:rPr>
              <w:t>2</w:t>
            </w:r>
            <w:r w:rsidRPr="00981C44">
              <w:rPr>
                <w:rFonts w:ascii="宋体" w:hAnsi="宋体" w:hint="eastAsia"/>
                <w:kern w:val="0"/>
                <w:sz w:val="18"/>
                <w:szCs w:val="18"/>
              </w:rPr>
              <w:t>、须实现常态化跟踪定位，即基于图像处理技术实现跟踪定位，被跟踪</w:t>
            </w:r>
            <w:r w:rsidRPr="00981C44">
              <w:rPr>
                <w:rFonts w:ascii="宋体" w:hAnsi="宋体"/>
                <w:kern w:val="0"/>
                <w:sz w:val="18"/>
                <w:szCs w:val="18"/>
              </w:rPr>
              <w:t>/</w:t>
            </w:r>
            <w:r w:rsidRPr="00981C44">
              <w:rPr>
                <w:rFonts w:ascii="宋体" w:hAnsi="宋体" w:hint="eastAsia"/>
                <w:kern w:val="0"/>
                <w:sz w:val="18"/>
                <w:szCs w:val="18"/>
              </w:rPr>
              <w:t>定位的教师或学生无需佩戴任何信号发生装置；</w:t>
            </w:r>
            <w:r w:rsidRPr="00981C44">
              <w:rPr>
                <w:rFonts w:ascii="宋体" w:hAnsi="宋体" w:hint="eastAsia"/>
                <w:kern w:val="0"/>
                <w:sz w:val="18"/>
                <w:szCs w:val="18"/>
              </w:rPr>
              <w:br/>
            </w:r>
            <w:r w:rsidRPr="00981C44">
              <w:rPr>
                <w:rFonts w:ascii="宋体" w:hAnsi="宋体"/>
                <w:kern w:val="0"/>
                <w:sz w:val="18"/>
                <w:szCs w:val="18"/>
              </w:rPr>
              <w:t>3</w:t>
            </w:r>
            <w:r w:rsidRPr="00981C44">
              <w:rPr>
                <w:rFonts w:ascii="宋体" w:hAnsi="宋体" w:hint="eastAsia"/>
                <w:kern w:val="0"/>
                <w:sz w:val="18"/>
                <w:szCs w:val="18"/>
              </w:rPr>
              <w:t>、须具备至少</w:t>
            </w:r>
            <w:r w:rsidRPr="00981C44">
              <w:rPr>
                <w:rFonts w:ascii="宋体" w:hAnsi="宋体"/>
                <w:kern w:val="0"/>
                <w:sz w:val="18"/>
                <w:szCs w:val="18"/>
              </w:rPr>
              <w:t>2</w:t>
            </w:r>
            <w:r w:rsidRPr="00981C44">
              <w:rPr>
                <w:rFonts w:ascii="宋体" w:hAnsi="宋体" w:hint="eastAsia"/>
                <w:kern w:val="0"/>
                <w:sz w:val="18"/>
                <w:szCs w:val="18"/>
              </w:rPr>
              <w:t>通道视频输入接口；</w:t>
            </w:r>
            <w:r w:rsidRPr="00981C44">
              <w:rPr>
                <w:rFonts w:ascii="宋体" w:hAnsi="宋体" w:hint="eastAsia"/>
                <w:kern w:val="0"/>
                <w:sz w:val="18"/>
                <w:szCs w:val="18"/>
              </w:rPr>
              <w:br/>
            </w:r>
            <w:r w:rsidRPr="00981C44">
              <w:rPr>
                <w:rFonts w:ascii="宋体" w:hAnsi="宋体"/>
                <w:kern w:val="0"/>
                <w:sz w:val="18"/>
                <w:szCs w:val="18"/>
              </w:rPr>
              <w:t>4</w:t>
            </w:r>
            <w:r w:rsidRPr="00981C44">
              <w:rPr>
                <w:rFonts w:ascii="宋体" w:hAnsi="宋体" w:hint="eastAsia"/>
                <w:kern w:val="0"/>
                <w:sz w:val="18"/>
                <w:szCs w:val="18"/>
              </w:rPr>
              <w:t>、须具备不少于</w:t>
            </w:r>
            <w:r w:rsidRPr="00981C44">
              <w:rPr>
                <w:rFonts w:ascii="宋体" w:hAnsi="宋体"/>
                <w:kern w:val="0"/>
                <w:sz w:val="18"/>
                <w:szCs w:val="18"/>
              </w:rPr>
              <w:t>2</w:t>
            </w:r>
            <w:r w:rsidRPr="00981C44">
              <w:rPr>
                <w:rFonts w:ascii="宋体" w:hAnsi="宋体" w:hint="eastAsia"/>
                <w:kern w:val="0"/>
                <w:sz w:val="18"/>
                <w:szCs w:val="18"/>
              </w:rPr>
              <w:t>通道</w:t>
            </w:r>
            <w:r w:rsidRPr="00981C44">
              <w:rPr>
                <w:rFonts w:ascii="宋体" w:hAnsi="宋体"/>
                <w:kern w:val="0"/>
                <w:sz w:val="18"/>
                <w:szCs w:val="18"/>
              </w:rPr>
              <w:t>RS232/485</w:t>
            </w:r>
            <w:r w:rsidRPr="00981C44">
              <w:rPr>
                <w:rFonts w:ascii="宋体" w:hAnsi="宋体" w:hint="eastAsia"/>
                <w:kern w:val="0"/>
                <w:sz w:val="18"/>
                <w:szCs w:val="18"/>
              </w:rPr>
              <w:t>控制接口，可对云台摄像机进行控制；</w:t>
            </w:r>
            <w:r w:rsidRPr="00981C44">
              <w:rPr>
                <w:rFonts w:ascii="宋体" w:hAnsi="宋体" w:hint="eastAsia"/>
                <w:kern w:val="0"/>
                <w:sz w:val="18"/>
                <w:szCs w:val="18"/>
              </w:rPr>
              <w:br/>
            </w:r>
            <w:r w:rsidRPr="00981C44">
              <w:rPr>
                <w:rFonts w:ascii="宋体" w:hAnsi="宋体"/>
                <w:kern w:val="0"/>
                <w:sz w:val="18"/>
                <w:szCs w:val="18"/>
              </w:rPr>
              <w:t>5</w:t>
            </w:r>
            <w:r w:rsidRPr="00981C44">
              <w:rPr>
                <w:rFonts w:ascii="宋体" w:hAnsi="宋体" w:hint="eastAsia"/>
                <w:kern w:val="0"/>
                <w:sz w:val="18"/>
                <w:szCs w:val="18"/>
              </w:rPr>
              <w:t>、须具备</w:t>
            </w:r>
            <w:r w:rsidRPr="00981C44">
              <w:rPr>
                <w:rFonts w:ascii="宋体" w:hAnsi="宋体"/>
                <w:kern w:val="0"/>
                <w:sz w:val="18"/>
                <w:szCs w:val="18"/>
              </w:rPr>
              <w:t>RJ45</w:t>
            </w:r>
            <w:r w:rsidRPr="00981C44">
              <w:rPr>
                <w:rFonts w:ascii="宋体" w:hAnsi="宋体" w:hint="eastAsia"/>
                <w:kern w:val="0"/>
                <w:sz w:val="18"/>
                <w:szCs w:val="18"/>
              </w:rPr>
              <w:t>千兆网络接口</w:t>
            </w:r>
            <w:r w:rsidRPr="00981C44">
              <w:rPr>
                <w:rFonts w:ascii="宋体" w:hAnsi="宋体"/>
                <w:kern w:val="0"/>
                <w:sz w:val="18"/>
                <w:szCs w:val="18"/>
              </w:rPr>
              <w:t>×1</w:t>
            </w:r>
            <w:r w:rsidRPr="00981C44">
              <w:rPr>
                <w:rFonts w:ascii="宋体" w:hAnsi="宋体" w:hint="eastAsia"/>
                <w:kern w:val="0"/>
                <w:sz w:val="18"/>
                <w:szCs w:val="18"/>
              </w:rPr>
              <w:t>；</w:t>
            </w:r>
            <w:r w:rsidRPr="00981C44">
              <w:rPr>
                <w:rFonts w:ascii="宋体" w:hAnsi="宋体" w:hint="eastAsia"/>
                <w:kern w:val="0"/>
                <w:sz w:val="18"/>
                <w:szCs w:val="18"/>
              </w:rPr>
              <w:br/>
            </w:r>
            <w:r w:rsidRPr="00981C44">
              <w:rPr>
                <w:rFonts w:ascii="宋体" w:hAnsi="宋体"/>
                <w:kern w:val="0"/>
                <w:sz w:val="18"/>
                <w:szCs w:val="18"/>
              </w:rPr>
              <w:t>6</w:t>
            </w:r>
            <w:r w:rsidRPr="00981C44">
              <w:rPr>
                <w:rFonts w:ascii="宋体" w:hAnsi="宋体" w:hint="eastAsia"/>
                <w:kern w:val="0"/>
                <w:sz w:val="18"/>
                <w:szCs w:val="18"/>
              </w:rPr>
              <w:t>、接入信号须支持</w:t>
            </w:r>
            <w:r w:rsidRPr="00981C44">
              <w:rPr>
                <w:rFonts w:ascii="宋体" w:hAnsi="宋体"/>
                <w:kern w:val="0"/>
                <w:sz w:val="18"/>
                <w:szCs w:val="18"/>
              </w:rPr>
              <w:t>P</w:t>
            </w:r>
            <w:r w:rsidRPr="00981C44">
              <w:rPr>
                <w:rFonts w:ascii="宋体" w:hAnsi="宋体" w:hint="eastAsia"/>
                <w:kern w:val="0"/>
                <w:sz w:val="18"/>
                <w:szCs w:val="18"/>
              </w:rPr>
              <w:t>制、</w:t>
            </w:r>
            <w:r w:rsidRPr="00981C44">
              <w:rPr>
                <w:rFonts w:ascii="宋体" w:hAnsi="宋体"/>
                <w:kern w:val="0"/>
                <w:sz w:val="18"/>
                <w:szCs w:val="18"/>
              </w:rPr>
              <w:t>N</w:t>
            </w:r>
            <w:r w:rsidRPr="00981C44">
              <w:rPr>
                <w:rFonts w:ascii="宋体" w:hAnsi="宋体" w:hint="eastAsia"/>
                <w:kern w:val="0"/>
                <w:sz w:val="18"/>
                <w:szCs w:val="18"/>
              </w:rPr>
              <w:t>制信号输入；</w:t>
            </w:r>
            <w:r w:rsidRPr="00981C44">
              <w:rPr>
                <w:rFonts w:ascii="宋体" w:hAnsi="宋体" w:hint="eastAsia"/>
                <w:kern w:val="0"/>
                <w:sz w:val="18"/>
                <w:szCs w:val="18"/>
              </w:rPr>
              <w:br/>
            </w:r>
            <w:r w:rsidRPr="00981C44">
              <w:rPr>
                <w:rFonts w:ascii="宋体" w:hAnsi="宋体"/>
                <w:kern w:val="0"/>
                <w:sz w:val="18"/>
                <w:szCs w:val="18"/>
              </w:rPr>
              <w:t>7</w:t>
            </w:r>
            <w:r w:rsidRPr="00981C44">
              <w:rPr>
                <w:rFonts w:ascii="宋体" w:hAnsi="宋体" w:hint="eastAsia"/>
                <w:kern w:val="0"/>
                <w:sz w:val="18"/>
                <w:szCs w:val="18"/>
              </w:rPr>
              <w:t>、图像分析系统采用领先的双目分析算法，可精确提供课堂活动情况，为自动拍摄提供依据；</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套</w:t>
            </w:r>
          </w:p>
        </w:tc>
      </w:tr>
      <w:tr w:rsidR="00601CB4" w:rsidRPr="00A4654A" w:rsidTr="006A6786">
        <w:trPr>
          <w:trHeight w:val="82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sidRPr="00A4654A">
              <w:rPr>
                <w:rFonts w:ascii="宋体" w:hAnsi="宋体" w:cs="宋体" w:hint="eastAsia"/>
                <w:color w:val="000000"/>
                <w:kern w:val="0"/>
                <w:sz w:val="22"/>
              </w:rPr>
              <w:t>4</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定位摄像机</w:t>
            </w:r>
          </w:p>
        </w:tc>
        <w:tc>
          <w:tcPr>
            <w:tcW w:w="5088" w:type="dxa"/>
            <w:tcBorders>
              <w:top w:val="nil"/>
              <w:left w:val="nil"/>
              <w:bottom w:val="single" w:sz="4" w:space="0" w:color="auto"/>
              <w:right w:val="single" w:sz="4" w:space="0" w:color="auto"/>
            </w:tcBorders>
            <w:shd w:val="clear" w:color="auto" w:fill="auto"/>
            <w:vAlign w:val="center"/>
            <w:hideMark/>
          </w:tcPr>
          <w:p w:rsidR="00601CB4" w:rsidRPr="00981C44" w:rsidRDefault="00601CB4" w:rsidP="006A6786">
            <w:pPr>
              <w:widowControl/>
              <w:jc w:val="left"/>
              <w:rPr>
                <w:rFonts w:ascii="宋体" w:hAnsi="宋体"/>
                <w:kern w:val="0"/>
                <w:sz w:val="18"/>
                <w:szCs w:val="18"/>
              </w:rPr>
            </w:pPr>
            <w:r w:rsidRPr="00981C44">
              <w:rPr>
                <w:rFonts w:ascii="宋体" w:hAnsi="宋体"/>
                <w:kern w:val="0"/>
                <w:sz w:val="18"/>
                <w:szCs w:val="18"/>
              </w:rPr>
              <w:t>1. 1/3’CCD;</w:t>
            </w:r>
            <w:r w:rsidRPr="00981C44">
              <w:rPr>
                <w:rFonts w:ascii="宋体" w:hAnsi="宋体"/>
                <w:kern w:val="0"/>
                <w:sz w:val="18"/>
                <w:szCs w:val="18"/>
              </w:rPr>
              <w:br/>
              <w:t xml:space="preserve">2. </w:t>
            </w:r>
            <w:r w:rsidRPr="00981C44">
              <w:rPr>
                <w:rFonts w:ascii="宋体" w:hAnsi="宋体" w:hint="eastAsia"/>
                <w:kern w:val="0"/>
                <w:sz w:val="18"/>
                <w:szCs w:val="18"/>
              </w:rPr>
              <w:t>有效像素：</w:t>
            </w:r>
            <w:r w:rsidRPr="00981C44">
              <w:rPr>
                <w:rFonts w:ascii="宋体" w:hAnsi="宋体"/>
                <w:kern w:val="0"/>
                <w:sz w:val="18"/>
                <w:szCs w:val="18"/>
              </w:rPr>
              <w:t>752</w:t>
            </w:r>
            <w:r w:rsidRPr="00981C44">
              <w:rPr>
                <w:rFonts w:ascii="宋体" w:hAnsi="宋体" w:hint="eastAsia"/>
                <w:kern w:val="0"/>
                <w:sz w:val="18"/>
                <w:szCs w:val="18"/>
              </w:rPr>
              <w:t>（</w:t>
            </w:r>
            <w:r w:rsidRPr="00981C44">
              <w:rPr>
                <w:rFonts w:ascii="宋体" w:hAnsi="宋体"/>
                <w:kern w:val="0"/>
                <w:sz w:val="18"/>
                <w:szCs w:val="18"/>
              </w:rPr>
              <w:t>H</w:t>
            </w:r>
            <w:r w:rsidRPr="00981C44">
              <w:rPr>
                <w:rFonts w:ascii="宋体" w:hAnsi="宋体" w:hint="eastAsia"/>
                <w:kern w:val="0"/>
                <w:sz w:val="18"/>
                <w:szCs w:val="18"/>
              </w:rPr>
              <w:t>）</w:t>
            </w:r>
            <w:r w:rsidRPr="00981C44">
              <w:rPr>
                <w:rFonts w:ascii="宋体" w:hAnsi="宋体"/>
                <w:kern w:val="0"/>
                <w:sz w:val="18"/>
                <w:szCs w:val="18"/>
              </w:rPr>
              <w:t>×582</w:t>
            </w:r>
            <w:r w:rsidRPr="00981C44">
              <w:rPr>
                <w:rFonts w:ascii="宋体" w:hAnsi="宋体" w:hint="eastAsia"/>
                <w:kern w:val="0"/>
                <w:sz w:val="18"/>
                <w:szCs w:val="18"/>
              </w:rPr>
              <w:t>（</w:t>
            </w:r>
            <w:r w:rsidRPr="00981C44">
              <w:rPr>
                <w:rFonts w:ascii="宋体" w:hAnsi="宋体"/>
                <w:kern w:val="0"/>
                <w:sz w:val="18"/>
                <w:szCs w:val="18"/>
              </w:rPr>
              <w:t>V</w:t>
            </w:r>
            <w:r w:rsidRPr="00981C44">
              <w:rPr>
                <w:rFonts w:ascii="宋体" w:hAnsi="宋体" w:hint="eastAsia"/>
                <w:kern w:val="0"/>
                <w:sz w:val="18"/>
                <w:szCs w:val="18"/>
              </w:rPr>
              <w:t>）；</w:t>
            </w:r>
            <w:r w:rsidRPr="00981C44">
              <w:rPr>
                <w:rFonts w:ascii="宋体" w:hAnsi="宋体" w:hint="eastAsia"/>
                <w:kern w:val="0"/>
                <w:sz w:val="18"/>
                <w:szCs w:val="18"/>
              </w:rPr>
              <w:br/>
            </w:r>
            <w:r w:rsidRPr="00981C44">
              <w:rPr>
                <w:rFonts w:ascii="宋体" w:hAnsi="宋体"/>
                <w:kern w:val="0"/>
                <w:sz w:val="18"/>
                <w:szCs w:val="18"/>
              </w:rPr>
              <w:t xml:space="preserve">3. </w:t>
            </w:r>
            <w:r w:rsidRPr="00981C44">
              <w:rPr>
                <w:rFonts w:ascii="宋体" w:hAnsi="宋体" w:hint="eastAsia"/>
                <w:kern w:val="0"/>
                <w:sz w:val="18"/>
                <w:szCs w:val="18"/>
              </w:rPr>
              <w:t>水平解析度不低于</w:t>
            </w:r>
            <w:r w:rsidRPr="00981C44">
              <w:rPr>
                <w:rFonts w:ascii="宋体" w:hAnsi="宋体"/>
                <w:kern w:val="0"/>
                <w:sz w:val="18"/>
                <w:szCs w:val="18"/>
              </w:rPr>
              <w:t>550TVL</w:t>
            </w:r>
            <w:r w:rsidRPr="00981C44">
              <w:rPr>
                <w:rFonts w:ascii="宋体" w:hAnsi="宋体" w:hint="eastAsia"/>
                <w:kern w:val="0"/>
                <w:sz w:val="18"/>
                <w:szCs w:val="18"/>
              </w:rPr>
              <w:t>；</w:t>
            </w:r>
            <w:r w:rsidRPr="00981C44">
              <w:rPr>
                <w:rFonts w:ascii="宋体" w:hAnsi="宋体" w:hint="eastAsia"/>
                <w:kern w:val="0"/>
                <w:sz w:val="18"/>
                <w:szCs w:val="18"/>
              </w:rPr>
              <w:br/>
            </w:r>
            <w:r w:rsidRPr="00981C44">
              <w:rPr>
                <w:rFonts w:ascii="宋体" w:hAnsi="宋体"/>
                <w:kern w:val="0"/>
                <w:sz w:val="18"/>
                <w:szCs w:val="18"/>
              </w:rPr>
              <w:t xml:space="preserve">4. </w:t>
            </w:r>
            <w:r w:rsidRPr="00981C44">
              <w:rPr>
                <w:rFonts w:ascii="宋体" w:hAnsi="宋体" w:hint="eastAsia"/>
                <w:kern w:val="0"/>
                <w:sz w:val="18"/>
                <w:szCs w:val="18"/>
              </w:rPr>
              <w:t>镜头可变焦</w:t>
            </w:r>
            <w:r w:rsidRPr="00981C44">
              <w:rPr>
                <w:rFonts w:ascii="宋体" w:hAnsi="宋体" w:hint="eastAsia"/>
                <w:kern w:val="0"/>
                <w:sz w:val="18"/>
                <w:szCs w:val="18"/>
              </w:rPr>
              <w:br/>
            </w:r>
            <w:r w:rsidRPr="00981C44">
              <w:rPr>
                <w:rFonts w:ascii="宋体" w:hAnsi="宋体"/>
                <w:kern w:val="0"/>
                <w:sz w:val="18"/>
                <w:szCs w:val="18"/>
              </w:rPr>
              <w:t xml:space="preserve">5. </w:t>
            </w:r>
            <w:r w:rsidRPr="00981C44">
              <w:rPr>
                <w:rFonts w:ascii="宋体" w:hAnsi="宋体" w:hint="eastAsia"/>
                <w:kern w:val="0"/>
                <w:sz w:val="18"/>
                <w:szCs w:val="18"/>
              </w:rPr>
              <w:t>支持自动增益，背光补偿，抗闪烁</w:t>
            </w:r>
            <w:r w:rsidRPr="00981C44">
              <w:rPr>
                <w:rFonts w:ascii="宋体" w:hAnsi="宋体" w:hint="eastAsia"/>
                <w:kern w:val="0"/>
                <w:sz w:val="18"/>
                <w:szCs w:val="18"/>
              </w:rPr>
              <w:br/>
            </w:r>
            <w:r w:rsidRPr="00981C44">
              <w:rPr>
                <w:rFonts w:ascii="宋体" w:hAnsi="宋体"/>
                <w:kern w:val="0"/>
                <w:sz w:val="18"/>
                <w:szCs w:val="18"/>
              </w:rPr>
              <w:t xml:space="preserve">6. </w:t>
            </w:r>
            <w:r w:rsidRPr="00981C44">
              <w:rPr>
                <w:rFonts w:ascii="宋体" w:hAnsi="宋体" w:hint="eastAsia"/>
                <w:kern w:val="0"/>
                <w:sz w:val="18"/>
                <w:szCs w:val="18"/>
              </w:rPr>
              <w:t>最低照度</w:t>
            </w:r>
            <w:r w:rsidRPr="00981C44">
              <w:rPr>
                <w:rFonts w:ascii="宋体" w:hAnsi="宋体"/>
                <w:kern w:val="0"/>
                <w:sz w:val="18"/>
                <w:szCs w:val="18"/>
              </w:rPr>
              <w:t>0.05Lux(</w:t>
            </w:r>
            <w:r w:rsidRPr="00981C44">
              <w:rPr>
                <w:rFonts w:ascii="宋体" w:hAnsi="宋体" w:hint="eastAsia"/>
                <w:kern w:val="0"/>
                <w:sz w:val="18"/>
                <w:szCs w:val="18"/>
              </w:rPr>
              <w:t>彩色</w:t>
            </w:r>
            <w:r w:rsidRPr="00981C44">
              <w:rPr>
                <w:rFonts w:ascii="宋体" w:hAnsi="宋体"/>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只</w:t>
            </w:r>
          </w:p>
        </w:tc>
      </w:tr>
      <w:tr w:rsidR="00601CB4" w:rsidRPr="00A4654A" w:rsidTr="006A6786">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sidRPr="00A4654A">
              <w:rPr>
                <w:rFonts w:ascii="宋体" w:hAnsi="宋体" w:cs="宋体" w:hint="eastAsia"/>
                <w:color w:val="000000"/>
                <w:kern w:val="0"/>
                <w:sz w:val="22"/>
              </w:rPr>
              <w:t>5</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云台一体化摄像机</w:t>
            </w:r>
          </w:p>
        </w:tc>
        <w:tc>
          <w:tcPr>
            <w:tcW w:w="5088" w:type="dxa"/>
            <w:tcBorders>
              <w:top w:val="nil"/>
              <w:left w:val="nil"/>
              <w:bottom w:val="single" w:sz="4" w:space="0" w:color="auto"/>
              <w:right w:val="single" w:sz="4" w:space="0" w:color="auto"/>
            </w:tcBorders>
            <w:shd w:val="clear" w:color="auto" w:fill="auto"/>
            <w:vAlign w:val="center"/>
            <w:hideMark/>
          </w:tcPr>
          <w:p w:rsidR="00601CB4" w:rsidRPr="00981C44" w:rsidRDefault="00601CB4" w:rsidP="006A6786">
            <w:pPr>
              <w:widowControl/>
              <w:jc w:val="left"/>
              <w:rPr>
                <w:rFonts w:ascii="宋体" w:hAnsi="宋体" w:cs="宋体"/>
                <w:kern w:val="0"/>
                <w:sz w:val="18"/>
                <w:szCs w:val="18"/>
              </w:rPr>
            </w:pPr>
            <w:r w:rsidRPr="00981C44">
              <w:rPr>
                <w:rFonts w:ascii="宋体" w:hAnsi="宋体" w:cs="宋体" w:hint="eastAsia"/>
                <w:kern w:val="0"/>
                <w:sz w:val="18"/>
                <w:szCs w:val="18"/>
              </w:rPr>
              <w:t>1. ≥1/2.8” 2MP CMOS，输出规格：1080P60/50fps；</w:t>
            </w:r>
            <w:r w:rsidRPr="00981C44">
              <w:rPr>
                <w:rFonts w:ascii="宋体" w:hAnsi="宋体" w:cs="宋体" w:hint="eastAsia"/>
                <w:kern w:val="0"/>
                <w:sz w:val="18"/>
                <w:szCs w:val="18"/>
              </w:rPr>
              <w:br/>
              <w:t>2. 支持网络、HDSDI、HDMI接口同时输出；</w:t>
            </w:r>
            <w:r w:rsidRPr="00981C44">
              <w:rPr>
                <w:rFonts w:ascii="宋体" w:hAnsi="宋体" w:cs="宋体" w:hint="eastAsia"/>
                <w:kern w:val="0"/>
                <w:sz w:val="18"/>
                <w:szCs w:val="18"/>
              </w:rPr>
              <w:br/>
              <w:t xml:space="preserve">3.光学变焦：≥10倍，数码变焦：≥12倍； </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Pr>
                <w:rFonts w:ascii="宋体" w:hAnsi="宋体" w:cs="宋体"/>
                <w:kern w:val="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6</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电源管理器</w:t>
            </w:r>
          </w:p>
        </w:tc>
        <w:tc>
          <w:tcPr>
            <w:tcW w:w="5088" w:type="dxa"/>
            <w:tcBorders>
              <w:top w:val="nil"/>
              <w:left w:val="nil"/>
              <w:bottom w:val="single" w:sz="4" w:space="0" w:color="auto"/>
              <w:right w:val="single" w:sz="4" w:space="0" w:color="auto"/>
            </w:tcBorders>
            <w:shd w:val="clear" w:color="auto" w:fill="auto"/>
            <w:vAlign w:val="center"/>
            <w:hideMark/>
          </w:tcPr>
          <w:p w:rsidR="00601CB4" w:rsidRPr="00981C44" w:rsidRDefault="00601CB4" w:rsidP="006A6786">
            <w:pPr>
              <w:widowControl/>
              <w:jc w:val="left"/>
              <w:rPr>
                <w:rFonts w:ascii="宋体" w:hAnsi="宋体"/>
                <w:kern w:val="0"/>
                <w:sz w:val="18"/>
                <w:szCs w:val="18"/>
              </w:rPr>
            </w:pPr>
            <w:r w:rsidRPr="00981C44">
              <w:rPr>
                <w:rFonts w:ascii="宋体" w:hAnsi="宋体"/>
                <w:kern w:val="0"/>
                <w:sz w:val="18"/>
                <w:szCs w:val="18"/>
              </w:rPr>
              <w:t xml:space="preserve">1. </w:t>
            </w:r>
            <w:r w:rsidRPr="00981C44">
              <w:rPr>
                <w:rFonts w:ascii="宋体" w:hAnsi="宋体" w:hint="eastAsia"/>
                <w:kern w:val="0"/>
                <w:sz w:val="18"/>
                <w:szCs w:val="18"/>
              </w:rPr>
              <w:t>须支持录播系统中设备统一供电管理；</w:t>
            </w:r>
            <w:r w:rsidRPr="00981C44">
              <w:rPr>
                <w:rFonts w:ascii="宋体" w:hAnsi="宋体" w:hint="eastAsia"/>
                <w:kern w:val="0"/>
                <w:sz w:val="18"/>
                <w:szCs w:val="18"/>
              </w:rPr>
              <w:br/>
            </w:r>
            <w:r w:rsidRPr="00981C44">
              <w:rPr>
                <w:rFonts w:ascii="宋体" w:hAnsi="宋体"/>
                <w:kern w:val="0"/>
                <w:sz w:val="18"/>
                <w:szCs w:val="18"/>
              </w:rPr>
              <w:t xml:space="preserve">2. </w:t>
            </w:r>
            <w:r w:rsidRPr="00981C44">
              <w:rPr>
                <w:rFonts w:ascii="宋体" w:hAnsi="宋体" w:hint="eastAsia"/>
                <w:kern w:val="0"/>
                <w:sz w:val="18"/>
                <w:szCs w:val="18"/>
              </w:rPr>
              <w:t>提供不少于</w:t>
            </w:r>
            <w:r w:rsidRPr="00981C44">
              <w:rPr>
                <w:rFonts w:ascii="宋体" w:hAnsi="宋体"/>
                <w:kern w:val="0"/>
                <w:sz w:val="18"/>
                <w:szCs w:val="18"/>
              </w:rPr>
              <w:t>8</w:t>
            </w:r>
            <w:r w:rsidRPr="00981C44">
              <w:rPr>
                <w:rFonts w:ascii="宋体" w:hAnsi="宋体" w:hint="eastAsia"/>
                <w:kern w:val="0"/>
                <w:sz w:val="18"/>
                <w:szCs w:val="18"/>
              </w:rPr>
              <w:t>个电源开关通道，每通道具备开关状态指示灯；</w:t>
            </w:r>
            <w:r w:rsidRPr="00981C44">
              <w:rPr>
                <w:rFonts w:ascii="宋体" w:hAnsi="宋体" w:hint="eastAsia"/>
                <w:kern w:val="0"/>
                <w:sz w:val="18"/>
                <w:szCs w:val="18"/>
              </w:rPr>
              <w:br/>
            </w:r>
            <w:r w:rsidRPr="00981C44">
              <w:rPr>
                <w:rFonts w:ascii="宋体" w:hAnsi="宋体"/>
                <w:kern w:val="0"/>
                <w:sz w:val="18"/>
                <w:szCs w:val="18"/>
              </w:rPr>
              <w:t xml:space="preserve">3. </w:t>
            </w:r>
            <w:r w:rsidRPr="00981C44">
              <w:rPr>
                <w:rFonts w:ascii="宋体" w:hAnsi="宋体" w:hint="eastAsia"/>
                <w:kern w:val="0"/>
                <w:sz w:val="18"/>
                <w:szCs w:val="18"/>
              </w:rPr>
              <w:t>须支持面板一键开关，可时序关启通道，实现时序功能；</w:t>
            </w:r>
            <w:r w:rsidRPr="00981C44">
              <w:rPr>
                <w:rFonts w:ascii="宋体" w:hAnsi="宋体" w:hint="eastAsia"/>
                <w:kern w:val="0"/>
                <w:sz w:val="18"/>
                <w:szCs w:val="18"/>
              </w:rPr>
              <w:br/>
            </w:r>
            <w:r w:rsidRPr="00981C44">
              <w:rPr>
                <w:rFonts w:ascii="宋体" w:hAnsi="宋体"/>
                <w:kern w:val="0"/>
                <w:sz w:val="18"/>
                <w:szCs w:val="18"/>
              </w:rPr>
              <w:t xml:space="preserve">4. </w:t>
            </w:r>
            <w:r w:rsidRPr="00981C44">
              <w:rPr>
                <w:rFonts w:ascii="宋体" w:hAnsi="宋体" w:hint="eastAsia"/>
                <w:kern w:val="0"/>
                <w:sz w:val="18"/>
                <w:szCs w:val="18"/>
              </w:rPr>
              <w:t>须支持面板按键对每一通道进行开关控制；</w:t>
            </w:r>
            <w:r w:rsidRPr="00981C44">
              <w:rPr>
                <w:rFonts w:ascii="宋体" w:hAnsi="宋体" w:hint="eastAsia"/>
                <w:kern w:val="0"/>
                <w:sz w:val="18"/>
                <w:szCs w:val="18"/>
              </w:rPr>
              <w:br/>
            </w:r>
            <w:r w:rsidRPr="00981C44">
              <w:rPr>
                <w:rFonts w:ascii="宋体" w:hAnsi="宋体"/>
                <w:kern w:val="0"/>
                <w:sz w:val="18"/>
                <w:szCs w:val="18"/>
              </w:rPr>
              <w:t xml:space="preserve">5. </w:t>
            </w:r>
            <w:r w:rsidRPr="00981C44">
              <w:rPr>
                <w:rFonts w:ascii="宋体" w:hAnsi="宋体" w:hint="eastAsia"/>
                <w:kern w:val="0"/>
                <w:sz w:val="18"/>
                <w:szCs w:val="18"/>
              </w:rPr>
              <w:t>须支持软件指令，锁闭和解锁面板按键操作功能；</w:t>
            </w:r>
            <w:r w:rsidRPr="00981C44">
              <w:rPr>
                <w:rFonts w:ascii="宋体" w:hAnsi="宋体" w:hint="eastAsia"/>
                <w:kern w:val="0"/>
                <w:sz w:val="18"/>
                <w:szCs w:val="18"/>
              </w:rPr>
              <w:br/>
            </w:r>
            <w:r w:rsidRPr="00981C44">
              <w:rPr>
                <w:rFonts w:ascii="宋体" w:hAnsi="宋体"/>
                <w:kern w:val="0"/>
                <w:sz w:val="18"/>
                <w:szCs w:val="18"/>
              </w:rPr>
              <w:t xml:space="preserve">6. </w:t>
            </w:r>
            <w:r w:rsidRPr="00981C44">
              <w:rPr>
                <w:rFonts w:ascii="宋体" w:hAnsi="宋体" w:hint="eastAsia"/>
                <w:kern w:val="0"/>
                <w:sz w:val="18"/>
                <w:szCs w:val="18"/>
              </w:rPr>
              <w:t>须支持端口独立开关控制指令和时序开关控制指令；</w:t>
            </w:r>
            <w:r w:rsidRPr="00981C44">
              <w:rPr>
                <w:rFonts w:ascii="宋体" w:hAnsi="宋体" w:hint="eastAsia"/>
                <w:kern w:val="0"/>
                <w:sz w:val="18"/>
                <w:szCs w:val="18"/>
              </w:rPr>
              <w:br/>
            </w:r>
            <w:r w:rsidRPr="00981C44">
              <w:rPr>
                <w:rFonts w:ascii="宋体" w:hAnsi="宋体"/>
                <w:kern w:val="0"/>
                <w:sz w:val="18"/>
                <w:szCs w:val="18"/>
              </w:rPr>
              <w:t xml:space="preserve">7. </w:t>
            </w:r>
            <w:r w:rsidRPr="00981C44">
              <w:rPr>
                <w:rFonts w:ascii="宋体" w:hAnsi="宋体" w:hint="eastAsia"/>
                <w:kern w:val="0"/>
                <w:sz w:val="18"/>
                <w:szCs w:val="18"/>
              </w:rPr>
              <w:t>须支持端口独立开关的延时设置，可现场进行开关机的延时时间和顺序的设定，延时时间不低于</w:t>
            </w:r>
            <w:r w:rsidRPr="00981C44">
              <w:rPr>
                <w:rFonts w:ascii="宋体" w:hAnsi="宋体"/>
                <w:kern w:val="0"/>
                <w:sz w:val="18"/>
                <w:szCs w:val="18"/>
              </w:rPr>
              <w:t>1</w:t>
            </w:r>
            <w:r w:rsidRPr="00981C44">
              <w:rPr>
                <w:rFonts w:ascii="宋体" w:hAnsi="宋体" w:hint="eastAsia"/>
                <w:kern w:val="0"/>
                <w:sz w:val="18"/>
                <w:szCs w:val="18"/>
              </w:rPr>
              <w:t>小时；</w:t>
            </w:r>
            <w:r w:rsidRPr="00981C44">
              <w:rPr>
                <w:rFonts w:ascii="宋体" w:hAnsi="宋体" w:hint="eastAsia"/>
                <w:kern w:val="0"/>
                <w:sz w:val="18"/>
                <w:szCs w:val="18"/>
              </w:rPr>
              <w:br/>
            </w:r>
            <w:r w:rsidRPr="00981C44">
              <w:rPr>
                <w:rFonts w:ascii="宋体" w:hAnsi="宋体"/>
                <w:kern w:val="0"/>
                <w:sz w:val="18"/>
                <w:szCs w:val="18"/>
              </w:rPr>
              <w:t xml:space="preserve">8. </w:t>
            </w:r>
            <w:r w:rsidRPr="00981C44">
              <w:rPr>
                <w:rFonts w:ascii="宋体" w:hAnsi="宋体" w:hint="eastAsia"/>
                <w:kern w:val="0"/>
                <w:sz w:val="18"/>
                <w:szCs w:val="18"/>
              </w:rPr>
              <w:t>须支持端口互锁功能，可用于控制电动幕、升降架、以及电动窗帘；</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88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lastRenderedPageBreak/>
              <w:t>7</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学生吊装话筒</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1. 超心型指向性枪式录音话筒</w:t>
            </w:r>
            <w:r w:rsidRPr="00ED0FC5">
              <w:rPr>
                <w:rFonts w:ascii="宋体" w:hAnsi="宋体" w:cs="宋体" w:hint="eastAsia"/>
                <w:kern w:val="0"/>
                <w:sz w:val="18"/>
                <w:szCs w:val="18"/>
              </w:rPr>
              <w:br/>
              <w:t>2. 背极式电容传声器</w:t>
            </w:r>
            <w:r w:rsidRPr="00ED0FC5">
              <w:rPr>
                <w:rFonts w:ascii="宋体" w:hAnsi="宋体" w:cs="宋体" w:hint="eastAsia"/>
                <w:kern w:val="0"/>
                <w:sz w:val="18"/>
                <w:szCs w:val="18"/>
              </w:rPr>
              <w:br/>
              <w:t>3. 频率响应：30-18000Hz</w:t>
            </w:r>
            <w:r w:rsidRPr="00ED0FC5">
              <w:rPr>
                <w:rFonts w:ascii="宋体" w:hAnsi="宋体" w:cs="宋体" w:hint="eastAsia"/>
                <w:kern w:val="0"/>
                <w:sz w:val="18"/>
                <w:szCs w:val="18"/>
              </w:rPr>
              <w:br/>
              <w:t>4. 灵敏度：-42dB±2dB（0dB=1V/Pa1KHz）</w:t>
            </w:r>
            <w:r w:rsidRPr="00ED0FC5">
              <w:rPr>
                <w:rFonts w:ascii="宋体" w:hAnsi="宋体" w:cs="宋体" w:hint="eastAsia"/>
                <w:kern w:val="0"/>
                <w:sz w:val="18"/>
                <w:szCs w:val="18"/>
              </w:rPr>
              <w:br/>
              <w:t>5. 输出阻抗：≤200Ω</w:t>
            </w:r>
            <w:r w:rsidRPr="00ED0FC5">
              <w:rPr>
                <w:rFonts w:ascii="宋体" w:hAnsi="宋体" w:cs="宋体" w:hint="eastAsia"/>
                <w:kern w:val="0"/>
                <w:sz w:val="18"/>
                <w:szCs w:val="18"/>
              </w:rPr>
              <w:br/>
              <w:t>6. 最大声压级：134dB（1KHz谐波失真≤1%T.H.D）</w:t>
            </w:r>
            <w:r w:rsidRPr="00ED0FC5">
              <w:rPr>
                <w:rFonts w:ascii="宋体" w:hAnsi="宋体" w:cs="宋体" w:hint="eastAsia"/>
                <w:kern w:val="0"/>
                <w:sz w:val="18"/>
                <w:szCs w:val="18"/>
              </w:rPr>
              <w:br/>
              <w:t>7. 信噪比：76dB（1KHz@1Pa）</w:t>
            </w:r>
            <w:r w:rsidRPr="00ED0FC5">
              <w:rPr>
                <w:rFonts w:ascii="宋体" w:hAnsi="宋体" w:cs="宋体" w:hint="eastAsia"/>
                <w:kern w:val="0"/>
                <w:sz w:val="18"/>
                <w:szCs w:val="18"/>
              </w:rPr>
              <w:br/>
              <w:t>8. 48V幻象供电</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支</w:t>
            </w:r>
          </w:p>
        </w:tc>
      </w:tr>
      <w:tr w:rsidR="00601CB4" w:rsidRPr="00A4654A" w:rsidTr="006A6786">
        <w:trPr>
          <w:trHeight w:val="99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8</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数字媒体矩阵</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1. 数字媒体矩阵，嵌入式设计，须对输入及输出信号进行数字处理；</w:t>
            </w:r>
            <w:r w:rsidRPr="00ED0FC5">
              <w:rPr>
                <w:rFonts w:ascii="宋体" w:hAnsi="宋体" w:cs="宋体" w:hint="eastAsia"/>
                <w:kern w:val="0"/>
                <w:sz w:val="18"/>
                <w:szCs w:val="18"/>
              </w:rPr>
              <w:br/>
              <w:t>2. 须满足不少于10通道话筒输入，支持48V幻象供电；</w:t>
            </w:r>
            <w:r w:rsidRPr="00ED0FC5">
              <w:rPr>
                <w:rFonts w:ascii="宋体" w:hAnsi="宋体" w:cs="宋体" w:hint="eastAsia"/>
                <w:kern w:val="0"/>
                <w:sz w:val="18"/>
                <w:szCs w:val="18"/>
              </w:rPr>
              <w:br/>
              <w:t>3. 须满足不少于6通道线路输入，满足教师PC、笔记本等设备音频接入需求；</w:t>
            </w:r>
            <w:r w:rsidRPr="00ED0FC5">
              <w:rPr>
                <w:rFonts w:ascii="宋体" w:hAnsi="宋体" w:cs="宋体" w:hint="eastAsia"/>
                <w:kern w:val="0"/>
                <w:sz w:val="18"/>
                <w:szCs w:val="18"/>
              </w:rPr>
              <w:br/>
              <w:t>4. 须满足不少于6通道线路输出，可编组，可针对每路输出单独设置；</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9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9</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无线投屏设备</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1.支持Miracast、Airplay及私有协议方式投屏；</w:t>
            </w:r>
          </w:p>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2.同时连接等待投屏的客户端数目，支持16个终端，大屏幕同屏显示支持：单屏、2分屏、3分屏、4分屏；内置音视频采集卡，支持单路HDMI高清采集，轻松实现外接的摄像机、实物展台、显微镜、台式电脑等，输出投屏显示；遥控支持Andriod和IOS移动设备安装遥控器软件，来实现对投屏终端无线投屏的控制与管理；快照和短视频：主控端可截取当前大屏画面或录制不超过10秒的短视频，并通过分享接口，分享到其他应用程序；录制：通过一键录制“按钮”功能，可将大屏画面和主讲人讲话声音录制成MP4文件，直接保存到外接移动存储设备里。</w:t>
            </w:r>
          </w:p>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3.大屏画面支持多种对比模式（如均分屏幕，一大一小，一大两小，一大三小等），画面支持无级放大（最大放大到400%）；</w:t>
            </w:r>
          </w:p>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4.支持所见即所得的录制（1080P/30FPS），外接移动存储设备里；</w:t>
            </w:r>
          </w:p>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5.投屏支持有线和无线网络模式，无线网络支持AP和WLAN模式。有线模式时，只需投屏盒子和投屏终端在同一网段即可实现投屏；无线网络时，投屏盒子既可以作为AP，让投屏终端连接上来，实现投屏，也可以与投屏终端一起连接到同一个第三方无线AP上，实现投屏。</w:t>
            </w:r>
          </w:p>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6.支持大小屏互动。可以在投屏终端上操控大屏，也可以在大屏上操控投屏终端。</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9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10</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录播控制面板</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一键式录播面板、集控于桌面</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9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11</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智能交互平板</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10英寸</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lastRenderedPageBreak/>
              <w:t>12</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直播平台</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宋体" w:hAnsi="宋体" w:cs="宋体"/>
                <w:kern w:val="0"/>
                <w:sz w:val="18"/>
                <w:szCs w:val="18"/>
              </w:rPr>
            </w:pPr>
            <w:r w:rsidRPr="00ED0FC5">
              <w:rPr>
                <w:rFonts w:ascii="宋体" w:hAnsi="宋体" w:cs="宋体" w:hint="eastAsia"/>
                <w:kern w:val="0"/>
                <w:sz w:val="18"/>
                <w:szCs w:val="18"/>
              </w:rPr>
              <w:t>流媒体直播软件：</w:t>
            </w:r>
            <w:r w:rsidRPr="00ED0FC5">
              <w:rPr>
                <w:rFonts w:ascii="宋体" w:hAnsi="宋体" w:cs="宋体" w:hint="eastAsia"/>
                <w:kern w:val="0"/>
                <w:sz w:val="18"/>
                <w:szCs w:val="18"/>
              </w:rPr>
              <w:br/>
              <w:t>1.支持录播一键开启“直播”功能。</w:t>
            </w:r>
          </w:p>
          <w:p w:rsidR="00601CB4" w:rsidRPr="00ED0FC5" w:rsidRDefault="00601CB4" w:rsidP="006A6786">
            <w:pPr>
              <w:widowControl/>
              <w:jc w:val="left"/>
              <w:rPr>
                <w:rFonts w:ascii="Verdana" w:hAnsi="Verdana" w:cs="宋体"/>
                <w:kern w:val="0"/>
                <w:sz w:val="18"/>
                <w:szCs w:val="18"/>
              </w:rPr>
            </w:pPr>
            <w:r w:rsidRPr="00ED0FC5">
              <w:rPr>
                <w:rFonts w:ascii="宋体" w:hAnsi="宋体" w:cs="宋体" w:hint="eastAsia"/>
                <w:kern w:val="0"/>
                <w:sz w:val="18"/>
                <w:szCs w:val="18"/>
              </w:rPr>
              <w:t>2.支持网络直播参数设置、直播码流设置与TS直播参数设置</w:t>
            </w:r>
            <w:r w:rsidRPr="00ED0FC5">
              <w:rPr>
                <w:rFonts w:ascii="宋体" w:hAnsi="宋体" w:cs="宋体" w:hint="eastAsia"/>
                <w:kern w:val="0"/>
                <w:sz w:val="18"/>
                <w:szCs w:val="18"/>
              </w:rPr>
              <w:br/>
              <w:t>3.支持主码流、子码流双码流直播功能，主、子码流可设不同的分辨率与码流。</w:t>
            </w:r>
            <w:r w:rsidRPr="00ED0FC5">
              <w:rPr>
                <w:rFonts w:ascii="宋体" w:hAnsi="宋体" w:cs="宋体" w:hint="eastAsia"/>
                <w:kern w:val="0"/>
                <w:sz w:val="18"/>
                <w:szCs w:val="18"/>
              </w:rPr>
              <w:br/>
              <w:t>4.支持自定义直播分辨率、码流大小，以适应不同网络环境下保持直播的流畅性。提供超清（1080P/4Mbps）、高清（720P/2Mbps）、标清（960*540/1Mbps）等多种直播分辨率与码流可选。</w:t>
            </w:r>
            <w:r w:rsidRPr="00ED0FC5">
              <w:rPr>
                <w:rFonts w:ascii="宋体" w:hAnsi="宋体" w:cs="宋体" w:hint="eastAsia"/>
                <w:kern w:val="0"/>
                <w:sz w:val="18"/>
                <w:szCs w:val="18"/>
              </w:rPr>
              <w:br/>
              <w:t>5.支持HTTP、RTMP、RTSP多种直播视频流协议，支持TCP和UDP传输协议。</w:t>
            </w:r>
            <w:r w:rsidRPr="00ED0FC5">
              <w:rPr>
                <w:rFonts w:ascii="宋体" w:hAnsi="宋体" w:cs="宋体" w:hint="eastAsia"/>
                <w:kern w:val="0"/>
                <w:sz w:val="18"/>
                <w:szCs w:val="18"/>
              </w:rPr>
              <w:br/>
              <w:t>6.支持RTMP推流功能，除录播向资源平台实现FTP推流上传外，至少额外支持3路以上RTMP推流功能，实现与第三方平台和系统的推流对接。提供上述功能软件界面截图。</w:t>
            </w:r>
            <w:r w:rsidRPr="00ED0FC5">
              <w:rPr>
                <w:rFonts w:ascii="宋体" w:hAnsi="宋体" w:cs="宋体" w:hint="eastAsia"/>
                <w:kern w:val="0"/>
                <w:sz w:val="18"/>
                <w:szCs w:val="18"/>
              </w:rPr>
              <w:br/>
              <w:t>7.支持VLC缓冲设置功能，可精确到毫秒，缓冲时间阈值280~500ms可设。</w:t>
            </w:r>
            <w:r w:rsidRPr="00ED0FC5">
              <w:rPr>
                <w:rFonts w:ascii="宋体" w:hAnsi="宋体" w:cs="宋体" w:hint="eastAsia"/>
                <w:kern w:val="0"/>
                <w:sz w:val="18"/>
                <w:szCs w:val="18"/>
              </w:rPr>
              <w:br/>
              <w:t>8.提供流媒体直播软件著作权证书复印件。</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套</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sidRPr="00A4654A">
              <w:rPr>
                <w:rFonts w:ascii="宋体" w:hAnsi="宋体" w:cs="宋体" w:hint="eastAsia"/>
                <w:color w:val="000000"/>
                <w:kern w:val="0"/>
                <w:sz w:val="22"/>
              </w:rPr>
              <w:t>1</w:t>
            </w:r>
            <w:r>
              <w:rPr>
                <w:rFonts w:ascii="宋体" w:hAnsi="宋体" w:cs="宋体"/>
                <w:color w:val="000000"/>
                <w:kern w:val="0"/>
                <w:sz w:val="22"/>
              </w:rPr>
              <w:t>3</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 xml:space="preserve">功放 </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额定功率</w:t>
            </w:r>
            <w:r w:rsidRPr="00ED0FC5">
              <w:rPr>
                <w:rFonts w:ascii="Verdana" w:hAnsi="Verdana" w:cs="宋体" w:hint="eastAsia"/>
                <w:kern w:val="0"/>
                <w:sz w:val="18"/>
                <w:szCs w:val="18"/>
              </w:rPr>
              <w:t>:2</w:t>
            </w:r>
            <w:r w:rsidRPr="00ED0FC5">
              <w:rPr>
                <w:rFonts w:ascii="Verdana" w:hAnsi="Verdana" w:cs="宋体" w:hint="eastAsia"/>
                <w:kern w:val="0"/>
                <w:sz w:val="18"/>
                <w:szCs w:val="18"/>
              </w:rPr>
              <w:t>×</w:t>
            </w:r>
            <w:r w:rsidRPr="00ED0FC5">
              <w:rPr>
                <w:rFonts w:ascii="Verdana" w:hAnsi="Verdana" w:cs="宋体" w:hint="eastAsia"/>
                <w:kern w:val="0"/>
                <w:sz w:val="18"/>
                <w:szCs w:val="18"/>
              </w:rPr>
              <w:t>150W/8</w:t>
            </w:r>
            <w:r w:rsidRPr="00ED0FC5">
              <w:rPr>
                <w:rFonts w:ascii="Verdana" w:hAnsi="Verdana" w:cs="宋体" w:hint="eastAsia"/>
                <w:kern w:val="0"/>
                <w:sz w:val="18"/>
                <w:szCs w:val="18"/>
              </w:rPr>
              <w:t>Ω</w:t>
            </w:r>
            <w:r w:rsidRPr="00ED0FC5">
              <w:rPr>
                <w:rFonts w:ascii="Verdana" w:hAnsi="Verdana" w:cs="宋体" w:hint="eastAsia"/>
                <w:kern w:val="0"/>
                <w:sz w:val="18"/>
                <w:szCs w:val="18"/>
              </w:rPr>
              <w:t>,</w:t>
            </w:r>
            <w:r w:rsidRPr="00ED0FC5">
              <w:rPr>
                <w:rFonts w:ascii="Verdana" w:hAnsi="Verdana" w:cs="宋体" w:hint="eastAsia"/>
                <w:kern w:val="0"/>
                <w:sz w:val="18"/>
                <w:szCs w:val="18"/>
              </w:rPr>
              <w:t>频率响应</w:t>
            </w:r>
            <w:r w:rsidRPr="00ED0FC5">
              <w:rPr>
                <w:rFonts w:ascii="Verdana" w:hAnsi="Verdana" w:cs="宋体" w:hint="eastAsia"/>
                <w:kern w:val="0"/>
                <w:sz w:val="18"/>
                <w:szCs w:val="18"/>
              </w:rPr>
              <w:t>(8</w:t>
            </w:r>
            <w:r w:rsidRPr="00ED0FC5">
              <w:rPr>
                <w:rFonts w:ascii="Verdana" w:hAnsi="Verdana" w:cs="宋体" w:hint="eastAsia"/>
                <w:kern w:val="0"/>
                <w:sz w:val="18"/>
                <w:szCs w:val="18"/>
              </w:rPr>
              <w:t>Ω半功率</w:t>
            </w:r>
            <w:r w:rsidRPr="00ED0FC5">
              <w:rPr>
                <w:rFonts w:ascii="Verdana" w:hAnsi="Verdana" w:cs="宋体" w:hint="eastAsia"/>
                <w:kern w:val="0"/>
                <w:sz w:val="18"/>
                <w:szCs w:val="18"/>
              </w:rPr>
              <w:t xml:space="preserve">):20Hz-20KHz  </w:t>
            </w:r>
            <w:r w:rsidRPr="00ED0FC5">
              <w:rPr>
                <w:rFonts w:ascii="Verdana" w:hAnsi="Verdana" w:cs="宋体" w:hint="eastAsia"/>
                <w:kern w:val="0"/>
                <w:sz w:val="18"/>
                <w:szCs w:val="18"/>
              </w:rPr>
              <w:t>±</w:t>
            </w:r>
            <w:r w:rsidRPr="00ED0FC5">
              <w:rPr>
                <w:rFonts w:ascii="Verdana" w:hAnsi="Verdana" w:cs="宋体" w:hint="eastAsia"/>
                <w:kern w:val="0"/>
                <w:sz w:val="18"/>
                <w:szCs w:val="18"/>
              </w:rPr>
              <w:t>1dB,</w:t>
            </w:r>
            <w:r w:rsidRPr="00ED0FC5">
              <w:rPr>
                <w:rFonts w:ascii="Verdana" w:hAnsi="Verdana" w:cs="宋体" w:hint="eastAsia"/>
                <w:kern w:val="0"/>
                <w:sz w:val="18"/>
                <w:szCs w:val="18"/>
              </w:rPr>
              <w:t>额定输入灵敏度</w:t>
            </w:r>
            <w:r w:rsidRPr="00ED0FC5">
              <w:rPr>
                <w:rFonts w:ascii="Verdana" w:hAnsi="Verdana" w:cs="宋体" w:hint="eastAsia"/>
                <w:kern w:val="0"/>
                <w:sz w:val="18"/>
                <w:szCs w:val="18"/>
              </w:rPr>
              <w:t xml:space="preserve">:-4dB/0dB   </w:t>
            </w:r>
            <w:r w:rsidRPr="00ED0FC5">
              <w:rPr>
                <w:rFonts w:ascii="Verdana" w:hAnsi="Verdana" w:cs="宋体" w:hint="eastAsia"/>
                <w:kern w:val="0"/>
                <w:sz w:val="18"/>
                <w:szCs w:val="18"/>
              </w:rPr>
              <w:t>±</w:t>
            </w:r>
            <w:r w:rsidRPr="00ED0FC5">
              <w:rPr>
                <w:rFonts w:ascii="Verdana" w:hAnsi="Verdana" w:cs="宋体" w:hint="eastAsia"/>
                <w:kern w:val="0"/>
                <w:sz w:val="18"/>
                <w:szCs w:val="18"/>
              </w:rPr>
              <w:t>0.5dB,</w:t>
            </w:r>
            <w:r w:rsidRPr="00ED0FC5">
              <w:rPr>
                <w:rFonts w:ascii="Verdana" w:hAnsi="Verdana" w:cs="宋体" w:hint="eastAsia"/>
                <w:kern w:val="0"/>
                <w:sz w:val="18"/>
                <w:szCs w:val="18"/>
              </w:rPr>
              <w:t>输入阻抗</w:t>
            </w:r>
            <w:r w:rsidRPr="00ED0FC5">
              <w:rPr>
                <w:rFonts w:ascii="Verdana" w:hAnsi="Verdana" w:cs="宋体" w:hint="eastAsia"/>
                <w:kern w:val="0"/>
                <w:sz w:val="18"/>
                <w:szCs w:val="18"/>
              </w:rPr>
              <w:t>:</w:t>
            </w:r>
            <w:r w:rsidRPr="00ED0FC5">
              <w:rPr>
                <w:rFonts w:ascii="Verdana" w:hAnsi="Verdana" w:cs="宋体" w:hint="eastAsia"/>
                <w:kern w:val="0"/>
                <w:sz w:val="18"/>
                <w:szCs w:val="18"/>
              </w:rPr>
              <w:t>平衡</w:t>
            </w:r>
            <w:r w:rsidRPr="00ED0FC5">
              <w:rPr>
                <w:rFonts w:ascii="Verdana" w:hAnsi="Verdana" w:cs="宋体" w:hint="eastAsia"/>
                <w:kern w:val="0"/>
                <w:sz w:val="18"/>
                <w:szCs w:val="18"/>
              </w:rPr>
              <w:t>20K</w:t>
            </w:r>
            <w:r w:rsidRPr="00ED0FC5">
              <w:rPr>
                <w:rFonts w:ascii="Verdana" w:hAnsi="Verdana" w:cs="宋体" w:hint="eastAsia"/>
                <w:kern w:val="0"/>
                <w:sz w:val="18"/>
                <w:szCs w:val="18"/>
              </w:rPr>
              <w:t>Ω，</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14</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音箱</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规格参数</w:t>
            </w:r>
            <w:r w:rsidRPr="00ED0FC5">
              <w:rPr>
                <w:rFonts w:ascii="Verdana" w:hAnsi="Verdana" w:cs="宋体" w:hint="eastAsia"/>
                <w:kern w:val="0"/>
                <w:sz w:val="18"/>
                <w:szCs w:val="18"/>
              </w:rPr>
              <w:br/>
            </w:r>
            <w:r w:rsidRPr="00ED0FC5">
              <w:rPr>
                <w:rFonts w:ascii="Verdana" w:hAnsi="Verdana" w:cs="宋体" w:hint="eastAsia"/>
                <w:kern w:val="0"/>
                <w:sz w:val="18"/>
                <w:szCs w:val="18"/>
              </w:rPr>
              <w:t>额定</w:t>
            </w:r>
            <w:r w:rsidRPr="00ED0FC5">
              <w:rPr>
                <w:rFonts w:ascii="Verdana" w:hAnsi="Verdana" w:cs="宋体" w:hint="eastAsia"/>
                <w:kern w:val="0"/>
                <w:sz w:val="18"/>
                <w:szCs w:val="18"/>
              </w:rPr>
              <w:t>/</w:t>
            </w:r>
            <w:r w:rsidRPr="00ED0FC5">
              <w:rPr>
                <w:rFonts w:ascii="Verdana" w:hAnsi="Verdana" w:cs="宋体" w:hint="eastAsia"/>
                <w:kern w:val="0"/>
                <w:sz w:val="18"/>
                <w:szCs w:val="18"/>
              </w:rPr>
              <w:t>峰值功率：</w:t>
            </w:r>
            <w:r w:rsidRPr="00ED0FC5">
              <w:rPr>
                <w:rFonts w:ascii="Verdana" w:hAnsi="Verdana" w:cs="宋体" w:hint="eastAsia"/>
                <w:kern w:val="0"/>
                <w:sz w:val="18"/>
                <w:szCs w:val="18"/>
              </w:rPr>
              <w:t xml:space="preserve">        100W / 400 W   </w:t>
            </w:r>
            <w:r w:rsidRPr="00ED0FC5">
              <w:rPr>
                <w:rFonts w:ascii="Verdana" w:hAnsi="Verdana" w:cs="宋体" w:hint="eastAsia"/>
                <w:kern w:val="0"/>
                <w:sz w:val="18"/>
                <w:szCs w:val="18"/>
              </w:rPr>
              <w:br/>
            </w:r>
            <w:r w:rsidRPr="00ED0FC5">
              <w:rPr>
                <w:rFonts w:ascii="Verdana" w:hAnsi="Verdana" w:cs="宋体" w:hint="eastAsia"/>
                <w:kern w:val="0"/>
                <w:sz w:val="18"/>
                <w:szCs w:val="18"/>
              </w:rPr>
              <w:t>额定阻抗：</w:t>
            </w:r>
            <w:r w:rsidRPr="00ED0FC5">
              <w:rPr>
                <w:rFonts w:ascii="Verdana" w:hAnsi="Verdana" w:cs="宋体" w:hint="eastAsia"/>
                <w:kern w:val="0"/>
                <w:sz w:val="18"/>
                <w:szCs w:val="18"/>
              </w:rPr>
              <w:t xml:space="preserve">             8</w:t>
            </w:r>
            <w:r w:rsidRPr="00ED0FC5">
              <w:rPr>
                <w:rFonts w:ascii="Verdana" w:hAnsi="Verdana" w:cs="宋体" w:hint="eastAsia"/>
                <w:kern w:val="0"/>
                <w:sz w:val="18"/>
                <w:szCs w:val="18"/>
              </w:rPr>
              <w:t>Ω</w:t>
            </w:r>
            <w:r w:rsidRPr="00ED0FC5">
              <w:rPr>
                <w:rFonts w:ascii="Verdana" w:hAnsi="Verdana" w:cs="宋体" w:hint="eastAsia"/>
                <w:kern w:val="0"/>
                <w:sz w:val="18"/>
                <w:szCs w:val="18"/>
              </w:rPr>
              <w:br/>
            </w:r>
            <w:r w:rsidRPr="00ED0FC5">
              <w:rPr>
                <w:rFonts w:ascii="Verdana" w:hAnsi="Verdana" w:cs="宋体" w:hint="eastAsia"/>
                <w:kern w:val="0"/>
                <w:sz w:val="18"/>
                <w:szCs w:val="18"/>
              </w:rPr>
              <w:t>特性灵敏度：</w:t>
            </w:r>
            <w:r w:rsidRPr="00ED0FC5">
              <w:rPr>
                <w:rFonts w:ascii="Verdana" w:hAnsi="Verdana" w:cs="宋体" w:hint="eastAsia"/>
                <w:kern w:val="0"/>
                <w:sz w:val="18"/>
                <w:szCs w:val="18"/>
              </w:rPr>
              <w:t xml:space="preserve">           91dB/W/m </w:t>
            </w:r>
            <w:r w:rsidRPr="00ED0FC5">
              <w:rPr>
                <w:rFonts w:ascii="Verdana" w:hAnsi="Verdana" w:cs="宋体" w:hint="eastAsia"/>
                <w:kern w:val="0"/>
                <w:sz w:val="18"/>
                <w:szCs w:val="18"/>
              </w:rPr>
              <w:br/>
            </w:r>
            <w:r w:rsidRPr="00ED0FC5">
              <w:rPr>
                <w:rFonts w:ascii="Verdana" w:hAnsi="Verdana" w:cs="宋体" w:hint="eastAsia"/>
                <w:kern w:val="0"/>
                <w:sz w:val="18"/>
                <w:szCs w:val="18"/>
              </w:rPr>
              <w:t>输出声压级：</w:t>
            </w:r>
            <w:r w:rsidRPr="00ED0FC5">
              <w:rPr>
                <w:rFonts w:ascii="Verdana" w:hAnsi="Verdana" w:cs="宋体" w:hint="eastAsia"/>
                <w:kern w:val="0"/>
                <w:sz w:val="18"/>
                <w:szCs w:val="18"/>
              </w:rPr>
              <w:t xml:space="preserve">           112dB/W/m(Continues)</w:t>
            </w:r>
            <w:r w:rsidRPr="00ED0FC5">
              <w:rPr>
                <w:rFonts w:ascii="Verdana" w:hAnsi="Verdana" w:cs="宋体" w:hint="eastAsia"/>
                <w:kern w:val="0"/>
                <w:sz w:val="18"/>
                <w:szCs w:val="18"/>
              </w:rPr>
              <w:br/>
              <w:t xml:space="preserve">                       118dB/W/m(Peak) </w:t>
            </w:r>
            <w:r w:rsidRPr="00ED0FC5">
              <w:rPr>
                <w:rFonts w:ascii="Verdana" w:hAnsi="Verdana" w:cs="宋体" w:hint="eastAsia"/>
                <w:kern w:val="0"/>
                <w:sz w:val="18"/>
                <w:szCs w:val="18"/>
              </w:rPr>
              <w:br/>
              <w:t xml:space="preserve">                       HF:  3</w:t>
            </w:r>
            <w:r w:rsidRPr="00ED0FC5">
              <w:rPr>
                <w:rFonts w:ascii="Verdana" w:hAnsi="Verdana" w:cs="宋体" w:hint="eastAsia"/>
                <w:kern w:val="0"/>
                <w:sz w:val="18"/>
                <w:szCs w:val="18"/>
              </w:rPr>
              <w:t>英寸纸盆高音</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对</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15</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教师笔形无线话筒，含接收器</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笔型，无线话筒</w:t>
            </w:r>
            <w:r w:rsidRPr="00ED0FC5">
              <w:rPr>
                <w:rFonts w:ascii="Verdana" w:hAnsi="Verdana" w:cs="宋体" w:hint="eastAsia"/>
                <w:kern w:val="0"/>
                <w:sz w:val="18"/>
                <w:szCs w:val="18"/>
              </w:rPr>
              <w:br/>
            </w:r>
            <w:r w:rsidRPr="00ED0FC5">
              <w:rPr>
                <w:rFonts w:ascii="Verdana" w:hAnsi="Verdana" w:cs="宋体" w:hint="eastAsia"/>
                <w:kern w:val="0"/>
                <w:sz w:val="18"/>
                <w:szCs w:val="18"/>
              </w:rPr>
              <w:t>传输频率</w:t>
            </w:r>
            <w:r w:rsidRPr="00ED0FC5">
              <w:rPr>
                <w:rFonts w:ascii="Verdana" w:hAnsi="Verdana" w:cs="宋体" w:hint="eastAsia"/>
                <w:kern w:val="0"/>
                <w:sz w:val="18"/>
                <w:szCs w:val="18"/>
              </w:rPr>
              <w:t>780.125</w:t>
            </w:r>
            <w:r w:rsidRPr="00ED0FC5">
              <w:rPr>
                <w:rFonts w:ascii="Verdana" w:hAnsi="Verdana" w:cs="宋体" w:hint="eastAsia"/>
                <w:kern w:val="0"/>
                <w:sz w:val="18"/>
                <w:szCs w:val="18"/>
              </w:rPr>
              <w:t>～</w:t>
            </w:r>
            <w:r w:rsidRPr="00ED0FC5">
              <w:rPr>
                <w:rFonts w:ascii="Verdana" w:hAnsi="Verdana" w:cs="宋体" w:hint="eastAsia"/>
                <w:kern w:val="0"/>
                <w:sz w:val="18"/>
                <w:szCs w:val="18"/>
              </w:rPr>
              <w:t>783.75MHZ</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套</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16</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触控大屏</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1.</w:t>
            </w:r>
            <w:r w:rsidRPr="00ED0FC5">
              <w:rPr>
                <w:rFonts w:ascii="Verdana" w:hAnsi="Verdana" w:cs="宋体" w:hint="eastAsia"/>
                <w:kern w:val="0"/>
                <w:sz w:val="18"/>
                <w:szCs w:val="18"/>
              </w:rPr>
              <w:t>整机屏幕采用</w:t>
            </w:r>
            <w:r w:rsidRPr="00ED0FC5">
              <w:rPr>
                <w:rFonts w:ascii="Verdana" w:hAnsi="Verdana" w:cs="宋体" w:hint="eastAsia"/>
                <w:kern w:val="0"/>
                <w:sz w:val="18"/>
                <w:szCs w:val="18"/>
              </w:rPr>
              <w:t xml:space="preserve">LED </w:t>
            </w:r>
            <w:r w:rsidRPr="00ED0FC5">
              <w:rPr>
                <w:rFonts w:ascii="Verdana" w:hAnsi="Verdana" w:cs="宋体" w:hint="eastAsia"/>
                <w:kern w:val="0"/>
                <w:sz w:val="18"/>
                <w:szCs w:val="18"/>
              </w:rPr>
              <w:t>液晶屏，显示比例</w:t>
            </w:r>
            <w:r w:rsidRPr="00ED0FC5">
              <w:rPr>
                <w:rFonts w:ascii="Verdana" w:hAnsi="Verdana" w:cs="宋体" w:hint="eastAsia"/>
                <w:kern w:val="0"/>
                <w:sz w:val="18"/>
                <w:szCs w:val="18"/>
              </w:rPr>
              <w:t>16:9</w:t>
            </w:r>
            <w:r w:rsidRPr="00ED0FC5">
              <w:rPr>
                <w:rFonts w:ascii="Verdana" w:hAnsi="Verdana" w:cs="宋体" w:hint="eastAsia"/>
                <w:kern w:val="0"/>
                <w:sz w:val="18"/>
                <w:szCs w:val="18"/>
              </w:rPr>
              <w:t>，具备防眩光效果。</w:t>
            </w:r>
            <w:r w:rsidRPr="00ED0FC5">
              <w:rPr>
                <w:rFonts w:ascii="Verdana" w:hAnsi="Verdana" w:cs="宋体" w:hint="eastAsia"/>
                <w:kern w:val="0"/>
                <w:sz w:val="18"/>
                <w:szCs w:val="18"/>
              </w:rPr>
              <w:br/>
              <w:t>2.</w:t>
            </w:r>
            <w:r w:rsidRPr="00ED0FC5">
              <w:rPr>
                <w:rFonts w:ascii="Verdana" w:hAnsi="Verdana" w:cs="宋体" w:hint="eastAsia"/>
                <w:kern w:val="0"/>
                <w:sz w:val="18"/>
                <w:szCs w:val="18"/>
              </w:rPr>
              <w:t>输入端子</w:t>
            </w:r>
            <w:r w:rsidRPr="00ED0FC5">
              <w:rPr>
                <w:rFonts w:ascii="Verdana" w:hAnsi="Verdana" w:cs="宋体" w:hint="eastAsia"/>
                <w:kern w:val="0"/>
                <w:sz w:val="18"/>
                <w:szCs w:val="18"/>
              </w:rPr>
              <w:t>:</w:t>
            </w:r>
            <w:r w:rsidRPr="00ED0FC5">
              <w:rPr>
                <w:rFonts w:ascii="Verdana" w:hAnsi="Verdana" w:cs="宋体" w:hint="eastAsia"/>
                <w:kern w:val="0"/>
                <w:sz w:val="18"/>
                <w:szCs w:val="18"/>
              </w:rPr>
              <w:t>≥</w:t>
            </w:r>
            <w:r w:rsidRPr="00ED0FC5">
              <w:rPr>
                <w:rFonts w:ascii="Verdana" w:hAnsi="Verdana" w:cs="宋体" w:hint="eastAsia"/>
                <w:kern w:val="0"/>
                <w:sz w:val="18"/>
                <w:szCs w:val="18"/>
              </w:rPr>
              <w:t>2</w:t>
            </w:r>
            <w:r w:rsidRPr="00ED0FC5">
              <w:rPr>
                <w:rFonts w:ascii="Verdana" w:hAnsi="Verdana" w:cs="宋体" w:hint="eastAsia"/>
                <w:kern w:val="0"/>
                <w:sz w:val="18"/>
                <w:szCs w:val="18"/>
              </w:rPr>
              <w:t>路</w:t>
            </w:r>
            <w:r w:rsidRPr="00ED0FC5">
              <w:rPr>
                <w:rFonts w:ascii="Verdana" w:hAnsi="Verdana" w:cs="宋体" w:hint="eastAsia"/>
                <w:kern w:val="0"/>
                <w:sz w:val="18"/>
                <w:szCs w:val="18"/>
              </w:rPr>
              <w:t>VGA</w:t>
            </w:r>
            <w:r w:rsidRPr="00ED0FC5">
              <w:rPr>
                <w:rFonts w:ascii="Verdana" w:hAnsi="Verdana" w:cs="宋体" w:hint="eastAsia"/>
                <w:kern w:val="0"/>
                <w:sz w:val="18"/>
                <w:szCs w:val="18"/>
              </w:rPr>
              <w:t>；≥</w:t>
            </w:r>
            <w:r w:rsidRPr="00ED0FC5">
              <w:rPr>
                <w:rFonts w:ascii="Verdana" w:hAnsi="Verdana" w:cs="宋体" w:hint="eastAsia"/>
                <w:kern w:val="0"/>
                <w:sz w:val="18"/>
                <w:szCs w:val="18"/>
              </w:rPr>
              <w:t>2</w:t>
            </w:r>
            <w:r w:rsidRPr="00ED0FC5">
              <w:rPr>
                <w:rFonts w:ascii="Verdana" w:hAnsi="Verdana" w:cs="宋体" w:hint="eastAsia"/>
                <w:kern w:val="0"/>
                <w:sz w:val="18"/>
                <w:szCs w:val="18"/>
              </w:rPr>
              <w:t>路</w:t>
            </w:r>
            <w:r w:rsidRPr="00ED0FC5">
              <w:rPr>
                <w:rFonts w:ascii="Verdana" w:hAnsi="Verdana" w:cs="宋体" w:hint="eastAsia"/>
                <w:kern w:val="0"/>
                <w:sz w:val="18"/>
                <w:szCs w:val="18"/>
              </w:rPr>
              <w:t>Audio</w:t>
            </w:r>
            <w:r w:rsidRPr="00ED0FC5">
              <w:rPr>
                <w:rFonts w:ascii="Verdana" w:hAnsi="Verdana" w:cs="宋体" w:hint="eastAsia"/>
                <w:kern w:val="0"/>
                <w:sz w:val="18"/>
                <w:szCs w:val="18"/>
              </w:rPr>
              <w:t>；≥</w:t>
            </w:r>
            <w:r w:rsidRPr="00ED0FC5">
              <w:rPr>
                <w:rFonts w:ascii="Verdana" w:hAnsi="Verdana" w:cs="宋体" w:hint="eastAsia"/>
                <w:kern w:val="0"/>
                <w:sz w:val="18"/>
                <w:szCs w:val="18"/>
              </w:rPr>
              <w:t>1</w:t>
            </w:r>
            <w:r w:rsidRPr="00ED0FC5">
              <w:rPr>
                <w:rFonts w:ascii="Verdana" w:hAnsi="Verdana" w:cs="宋体" w:hint="eastAsia"/>
                <w:kern w:val="0"/>
                <w:sz w:val="18"/>
                <w:szCs w:val="18"/>
              </w:rPr>
              <w:t>路</w:t>
            </w:r>
            <w:r w:rsidRPr="00ED0FC5">
              <w:rPr>
                <w:rFonts w:ascii="Verdana" w:hAnsi="Verdana" w:cs="宋体" w:hint="eastAsia"/>
                <w:kern w:val="0"/>
                <w:sz w:val="18"/>
                <w:szCs w:val="18"/>
              </w:rPr>
              <w:t>AV</w:t>
            </w:r>
            <w:r w:rsidRPr="00ED0FC5">
              <w:rPr>
                <w:rFonts w:ascii="Verdana" w:hAnsi="Verdana" w:cs="宋体" w:hint="eastAsia"/>
                <w:kern w:val="0"/>
                <w:sz w:val="18"/>
                <w:szCs w:val="18"/>
              </w:rPr>
              <w:t>；≥</w:t>
            </w:r>
            <w:r w:rsidRPr="00ED0FC5">
              <w:rPr>
                <w:rFonts w:ascii="Verdana" w:hAnsi="Verdana" w:cs="宋体" w:hint="eastAsia"/>
                <w:kern w:val="0"/>
                <w:sz w:val="18"/>
                <w:szCs w:val="18"/>
              </w:rPr>
              <w:t>1</w:t>
            </w:r>
            <w:r w:rsidRPr="00ED0FC5">
              <w:rPr>
                <w:rFonts w:ascii="Verdana" w:hAnsi="Verdana" w:cs="宋体" w:hint="eastAsia"/>
                <w:kern w:val="0"/>
                <w:sz w:val="18"/>
                <w:szCs w:val="18"/>
              </w:rPr>
              <w:t>路</w:t>
            </w:r>
            <w:r w:rsidRPr="00ED0FC5">
              <w:rPr>
                <w:rFonts w:ascii="Verdana" w:hAnsi="Verdana" w:cs="宋体" w:hint="eastAsia"/>
                <w:kern w:val="0"/>
                <w:sz w:val="18"/>
                <w:szCs w:val="18"/>
              </w:rPr>
              <w:t>YPbPr</w:t>
            </w:r>
            <w:r w:rsidRPr="00ED0FC5">
              <w:rPr>
                <w:rFonts w:ascii="Verdana" w:hAnsi="Verdana" w:cs="宋体" w:hint="eastAsia"/>
                <w:kern w:val="0"/>
                <w:sz w:val="18"/>
                <w:szCs w:val="18"/>
              </w:rPr>
              <w:t>；≥</w:t>
            </w:r>
            <w:r w:rsidRPr="00ED0FC5">
              <w:rPr>
                <w:rFonts w:ascii="Verdana" w:hAnsi="Verdana" w:cs="宋体" w:hint="eastAsia"/>
                <w:kern w:val="0"/>
                <w:sz w:val="18"/>
                <w:szCs w:val="18"/>
              </w:rPr>
              <w:t>3</w:t>
            </w:r>
            <w:r w:rsidRPr="00ED0FC5">
              <w:rPr>
                <w:rFonts w:ascii="Verdana" w:hAnsi="Verdana" w:cs="宋体" w:hint="eastAsia"/>
                <w:kern w:val="0"/>
                <w:sz w:val="18"/>
                <w:szCs w:val="18"/>
              </w:rPr>
              <w:t>路</w:t>
            </w:r>
            <w:r w:rsidRPr="00ED0FC5">
              <w:rPr>
                <w:rFonts w:ascii="Verdana" w:hAnsi="Verdana" w:cs="宋体" w:hint="eastAsia"/>
                <w:kern w:val="0"/>
                <w:sz w:val="18"/>
                <w:szCs w:val="18"/>
              </w:rPr>
              <w:t>HDMI</w:t>
            </w:r>
            <w:r w:rsidRPr="00ED0FC5">
              <w:rPr>
                <w:rFonts w:ascii="Verdana" w:hAnsi="Verdana" w:cs="宋体" w:hint="eastAsia"/>
                <w:kern w:val="0"/>
                <w:sz w:val="18"/>
                <w:szCs w:val="18"/>
              </w:rPr>
              <w:t>；≥</w:t>
            </w:r>
            <w:r w:rsidRPr="00ED0FC5">
              <w:rPr>
                <w:rFonts w:ascii="Verdana" w:hAnsi="Verdana" w:cs="宋体" w:hint="eastAsia"/>
                <w:kern w:val="0"/>
                <w:sz w:val="18"/>
                <w:szCs w:val="18"/>
              </w:rPr>
              <w:t>1</w:t>
            </w:r>
            <w:r w:rsidRPr="00ED0FC5">
              <w:rPr>
                <w:rFonts w:ascii="Verdana" w:hAnsi="Verdana" w:cs="宋体" w:hint="eastAsia"/>
                <w:kern w:val="0"/>
                <w:sz w:val="18"/>
                <w:szCs w:val="18"/>
              </w:rPr>
              <w:t>路</w:t>
            </w:r>
            <w:r w:rsidRPr="00ED0FC5">
              <w:rPr>
                <w:rFonts w:ascii="Verdana" w:hAnsi="Verdana" w:cs="宋体" w:hint="eastAsia"/>
                <w:kern w:val="0"/>
                <w:sz w:val="18"/>
                <w:szCs w:val="18"/>
              </w:rPr>
              <w:t>TV RF</w:t>
            </w:r>
            <w:r w:rsidRPr="00ED0FC5">
              <w:rPr>
                <w:rFonts w:ascii="Verdana" w:hAnsi="Verdana" w:cs="宋体" w:hint="eastAsia"/>
                <w:kern w:val="0"/>
                <w:sz w:val="18"/>
                <w:szCs w:val="18"/>
              </w:rPr>
              <w:t>；≥</w:t>
            </w:r>
            <w:r w:rsidRPr="00ED0FC5">
              <w:rPr>
                <w:rFonts w:ascii="Verdana" w:hAnsi="Verdana" w:cs="宋体" w:hint="eastAsia"/>
                <w:kern w:val="0"/>
                <w:sz w:val="18"/>
                <w:szCs w:val="18"/>
              </w:rPr>
              <w:t>2</w:t>
            </w:r>
            <w:r w:rsidRPr="00ED0FC5">
              <w:rPr>
                <w:rFonts w:ascii="Verdana" w:hAnsi="Verdana" w:cs="宋体" w:hint="eastAsia"/>
                <w:kern w:val="0"/>
                <w:sz w:val="18"/>
                <w:szCs w:val="18"/>
              </w:rPr>
              <w:t>路</w:t>
            </w:r>
            <w:r w:rsidRPr="00ED0FC5">
              <w:rPr>
                <w:rFonts w:ascii="Verdana" w:hAnsi="Verdana" w:cs="宋体" w:hint="eastAsia"/>
                <w:kern w:val="0"/>
                <w:sz w:val="18"/>
                <w:szCs w:val="18"/>
              </w:rPr>
              <w:t>Android USB</w:t>
            </w:r>
            <w:r w:rsidRPr="00ED0FC5">
              <w:rPr>
                <w:rFonts w:ascii="Verdana" w:hAnsi="Verdana" w:cs="宋体" w:hint="eastAsia"/>
                <w:kern w:val="0"/>
                <w:sz w:val="18"/>
                <w:szCs w:val="18"/>
              </w:rPr>
              <w:t>；≥</w:t>
            </w:r>
            <w:r w:rsidRPr="00ED0FC5">
              <w:rPr>
                <w:rFonts w:ascii="Verdana" w:hAnsi="Verdana" w:cs="宋体" w:hint="eastAsia"/>
                <w:kern w:val="0"/>
                <w:sz w:val="18"/>
                <w:szCs w:val="18"/>
              </w:rPr>
              <w:t>1</w:t>
            </w:r>
            <w:r w:rsidRPr="00ED0FC5">
              <w:rPr>
                <w:rFonts w:ascii="Verdana" w:hAnsi="Verdana" w:cs="宋体" w:hint="eastAsia"/>
                <w:kern w:val="0"/>
                <w:sz w:val="18"/>
                <w:szCs w:val="18"/>
              </w:rPr>
              <w:t>路</w:t>
            </w:r>
            <w:r w:rsidRPr="00ED0FC5">
              <w:rPr>
                <w:rFonts w:ascii="Verdana" w:hAnsi="Verdana" w:cs="宋体" w:hint="eastAsia"/>
                <w:kern w:val="0"/>
                <w:sz w:val="18"/>
                <w:szCs w:val="18"/>
              </w:rPr>
              <w:t>Line in</w:t>
            </w:r>
            <w:r w:rsidRPr="00ED0FC5">
              <w:rPr>
                <w:rFonts w:ascii="Verdana" w:hAnsi="Verdana" w:cs="宋体" w:hint="eastAsia"/>
                <w:kern w:val="0"/>
                <w:sz w:val="18"/>
                <w:szCs w:val="18"/>
              </w:rPr>
              <w:t>；≥</w:t>
            </w:r>
            <w:r w:rsidRPr="00ED0FC5">
              <w:rPr>
                <w:rFonts w:ascii="Verdana" w:hAnsi="Verdana" w:cs="宋体" w:hint="eastAsia"/>
                <w:kern w:val="0"/>
                <w:sz w:val="18"/>
                <w:szCs w:val="18"/>
              </w:rPr>
              <w:t>1</w:t>
            </w:r>
            <w:r w:rsidRPr="00ED0FC5">
              <w:rPr>
                <w:rFonts w:ascii="Verdana" w:hAnsi="Verdana" w:cs="宋体" w:hint="eastAsia"/>
                <w:kern w:val="0"/>
                <w:sz w:val="18"/>
                <w:szCs w:val="18"/>
              </w:rPr>
              <w:t>路</w:t>
            </w:r>
            <w:r w:rsidRPr="00ED0FC5">
              <w:rPr>
                <w:rFonts w:ascii="Verdana" w:hAnsi="Verdana" w:cs="宋体" w:hint="eastAsia"/>
                <w:kern w:val="0"/>
                <w:sz w:val="18"/>
                <w:szCs w:val="18"/>
              </w:rPr>
              <w:t>RS232</w:t>
            </w:r>
            <w:r w:rsidRPr="00ED0FC5">
              <w:rPr>
                <w:rFonts w:ascii="Verdana" w:hAnsi="Verdana" w:cs="宋体" w:hint="eastAsia"/>
                <w:kern w:val="0"/>
                <w:sz w:val="18"/>
                <w:szCs w:val="18"/>
              </w:rPr>
              <w:t>接口；≥</w:t>
            </w:r>
            <w:r w:rsidRPr="00ED0FC5">
              <w:rPr>
                <w:rFonts w:ascii="Verdana" w:hAnsi="Verdana" w:cs="宋体" w:hint="eastAsia"/>
                <w:kern w:val="0"/>
                <w:sz w:val="18"/>
                <w:szCs w:val="18"/>
              </w:rPr>
              <w:t>1</w:t>
            </w:r>
            <w:r w:rsidRPr="00ED0FC5">
              <w:rPr>
                <w:rFonts w:ascii="Verdana" w:hAnsi="Verdana" w:cs="宋体" w:hint="eastAsia"/>
                <w:kern w:val="0"/>
                <w:sz w:val="18"/>
                <w:szCs w:val="18"/>
              </w:rPr>
              <w:t>路</w:t>
            </w:r>
            <w:r w:rsidRPr="00ED0FC5">
              <w:rPr>
                <w:rFonts w:ascii="Verdana" w:hAnsi="Verdana" w:cs="宋体" w:hint="eastAsia"/>
                <w:kern w:val="0"/>
                <w:sz w:val="18"/>
                <w:szCs w:val="18"/>
              </w:rPr>
              <w:t>RJ45</w:t>
            </w:r>
            <w:r w:rsidRPr="00ED0FC5">
              <w:rPr>
                <w:rFonts w:ascii="Verdana" w:hAnsi="Verdana" w:cs="宋体" w:hint="eastAsia"/>
                <w:kern w:val="0"/>
                <w:sz w:val="18"/>
                <w:szCs w:val="18"/>
              </w:rPr>
              <w:t>。</w:t>
            </w:r>
            <w:r w:rsidRPr="00ED0FC5">
              <w:rPr>
                <w:rFonts w:ascii="Verdana" w:hAnsi="Verdana" w:cs="宋体" w:hint="eastAsia"/>
                <w:kern w:val="0"/>
                <w:sz w:val="18"/>
                <w:szCs w:val="18"/>
              </w:rPr>
              <w:br/>
              <w:t>3.</w:t>
            </w:r>
            <w:r w:rsidRPr="00ED0FC5">
              <w:rPr>
                <w:rFonts w:ascii="Verdana" w:hAnsi="Verdana" w:cs="宋体" w:hint="eastAsia"/>
                <w:kern w:val="0"/>
                <w:sz w:val="18"/>
                <w:szCs w:val="18"/>
              </w:rPr>
              <w:t>支持智能</w:t>
            </w:r>
            <w:r w:rsidRPr="00ED0FC5">
              <w:rPr>
                <w:rFonts w:ascii="Verdana" w:hAnsi="Verdana" w:cs="宋体" w:hint="eastAsia"/>
                <w:kern w:val="0"/>
                <w:sz w:val="18"/>
                <w:szCs w:val="18"/>
              </w:rPr>
              <w:t>U</w:t>
            </w:r>
            <w:r w:rsidRPr="00ED0FC5">
              <w:rPr>
                <w:rFonts w:ascii="Verdana" w:hAnsi="Verdana" w:cs="宋体" w:hint="eastAsia"/>
                <w:kern w:val="0"/>
                <w:sz w:val="18"/>
                <w:szCs w:val="18"/>
              </w:rPr>
              <w:t>盘锁功能，整机可设置触摸及按键自动锁定，保证无关人士无法自由操作，需要使用时只需插入</w:t>
            </w:r>
            <w:r w:rsidRPr="00ED0FC5">
              <w:rPr>
                <w:rFonts w:ascii="Verdana" w:hAnsi="Verdana" w:cs="宋体" w:hint="eastAsia"/>
                <w:kern w:val="0"/>
                <w:sz w:val="18"/>
                <w:szCs w:val="18"/>
              </w:rPr>
              <w:t>USB key</w:t>
            </w:r>
            <w:r w:rsidRPr="00ED0FC5">
              <w:rPr>
                <w:rFonts w:ascii="Verdana" w:hAnsi="Verdana" w:cs="宋体" w:hint="eastAsia"/>
                <w:kern w:val="0"/>
                <w:sz w:val="18"/>
                <w:szCs w:val="18"/>
              </w:rPr>
              <w:t>即可解锁。</w:t>
            </w:r>
          </w:p>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4.</w:t>
            </w:r>
            <w:r w:rsidRPr="00ED0FC5">
              <w:rPr>
                <w:rFonts w:ascii="Verdana" w:hAnsi="Verdana" w:cs="宋体" w:hint="eastAsia"/>
                <w:kern w:val="0"/>
                <w:sz w:val="18"/>
                <w:szCs w:val="18"/>
              </w:rPr>
              <w:t>整机具备至少</w:t>
            </w:r>
            <w:r w:rsidRPr="00ED0FC5">
              <w:rPr>
                <w:rFonts w:ascii="Verdana" w:hAnsi="Verdana" w:cs="宋体" w:hint="eastAsia"/>
                <w:kern w:val="0"/>
                <w:sz w:val="18"/>
                <w:szCs w:val="18"/>
              </w:rPr>
              <w:t>3</w:t>
            </w:r>
            <w:r w:rsidRPr="00ED0FC5">
              <w:rPr>
                <w:rFonts w:ascii="Verdana" w:hAnsi="Verdana" w:cs="宋体" w:hint="eastAsia"/>
                <w:kern w:val="0"/>
                <w:sz w:val="18"/>
                <w:szCs w:val="18"/>
              </w:rPr>
              <w:t>路前置双通道</w:t>
            </w:r>
            <w:r w:rsidRPr="00ED0FC5">
              <w:rPr>
                <w:rFonts w:ascii="Verdana" w:hAnsi="Verdana" w:cs="宋体" w:hint="eastAsia"/>
                <w:kern w:val="0"/>
                <w:sz w:val="18"/>
                <w:szCs w:val="18"/>
              </w:rPr>
              <w:t>USB</w:t>
            </w:r>
            <w:r w:rsidRPr="00ED0FC5">
              <w:rPr>
                <w:rFonts w:ascii="Verdana" w:hAnsi="Verdana" w:cs="宋体" w:hint="eastAsia"/>
                <w:kern w:val="0"/>
                <w:sz w:val="18"/>
                <w:szCs w:val="18"/>
              </w:rPr>
              <w:t>接口</w:t>
            </w:r>
            <w:r w:rsidRPr="00ED0FC5">
              <w:rPr>
                <w:rFonts w:ascii="Verdana" w:hAnsi="Verdana" w:cs="宋体" w:hint="eastAsia"/>
                <w:kern w:val="0"/>
                <w:sz w:val="18"/>
                <w:szCs w:val="18"/>
              </w:rPr>
              <w:t>,</w:t>
            </w:r>
            <w:r w:rsidRPr="00ED0FC5">
              <w:rPr>
                <w:rFonts w:ascii="Verdana" w:hAnsi="Verdana" w:cs="宋体" w:hint="eastAsia"/>
                <w:kern w:val="0"/>
                <w:sz w:val="18"/>
                <w:szCs w:val="18"/>
              </w:rPr>
              <w:t>同一个</w:t>
            </w:r>
            <w:r w:rsidRPr="00ED0FC5">
              <w:rPr>
                <w:rFonts w:ascii="Verdana" w:hAnsi="Verdana" w:cs="宋体" w:hint="eastAsia"/>
                <w:kern w:val="0"/>
                <w:sz w:val="18"/>
                <w:szCs w:val="18"/>
              </w:rPr>
              <w:t>USB</w:t>
            </w:r>
            <w:r w:rsidRPr="00ED0FC5">
              <w:rPr>
                <w:rFonts w:ascii="Verdana" w:hAnsi="Verdana" w:cs="宋体" w:hint="eastAsia"/>
                <w:kern w:val="0"/>
                <w:sz w:val="18"/>
                <w:szCs w:val="18"/>
              </w:rPr>
              <w:t>接口可支持同时在</w:t>
            </w:r>
            <w:r w:rsidRPr="00ED0FC5">
              <w:rPr>
                <w:rFonts w:ascii="Verdana" w:hAnsi="Verdana" w:cs="宋体" w:hint="eastAsia"/>
                <w:kern w:val="0"/>
                <w:sz w:val="18"/>
                <w:szCs w:val="18"/>
              </w:rPr>
              <w:t>Windows</w:t>
            </w:r>
            <w:r w:rsidRPr="00ED0FC5">
              <w:rPr>
                <w:rFonts w:ascii="Verdana" w:hAnsi="Verdana" w:cs="宋体" w:hint="eastAsia"/>
                <w:kern w:val="0"/>
                <w:sz w:val="18"/>
                <w:szCs w:val="18"/>
              </w:rPr>
              <w:t>及</w:t>
            </w:r>
            <w:r w:rsidRPr="00ED0FC5">
              <w:rPr>
                <w:rFonts w:ascii="Verdana" w:hAnsi="Verdana" w:cs="宋体" w:hint="eastAsia"/>
                <w:kern w:val="0"/>
                <w:sz w:val="18"/>
                <w:szCs w:val="18"/>
              </w:rPr>
              <w:t>Android</w:t>
            </w:r>
            <w:r w:rsidRPr="00ED0FC5">
              <w:rPr>
                <w:rFonts w:ascii="Verdana" w:hAnsi="Verdana" w:cs="宋体" w:hint="eastAsia"/>
                <w:kern w:val="0"/>
                <w:sz w:val="18"/>
                <w:szCs w:val="18"/>
              </w:rPr>
              <w:t>系统下被读取，无需区分。其中至少有</w:t>
            </w:r>
            <w:r w:rsidRPr="00ED0FC5">
              <w:rPr>
                <w:rFonts w:ascii="Verdana" w:hAnsi="Verdana" w:cs="宋体" w:hint="eastAsia"/>
                <w:kern w:val="0"/>
                <w:sz w:val="18"/>
                <w:szCs w:val="18"/>
              </w:rPr>
              <w:t>1</w:t>
            </w:r>
            <w:r w:rsidRPr="00ED0FC5">
              <w:rPr>
                <w:rFonts w:ascii="Verdana" w:hAnsi="Verdana" w:cs="宋体" w:hint="eastAsia"/>
                <w:kern w:val="0"/>
                <w:sz w:val="18"/>
                <w:szCs w:val="18"/>
              </w:rPr>
              <w:t>路为</w:t>
            </w:r>
            <w:r w:rsidRPr="00ED0FC5">
              <w:rPr>
                <w:rFonts w:ascii="Verdana" w:hAnsi="Verdana" w:cs="宋体" w:hint="eastAsia"/>
                <w:kern w:val="0"/>
                <w:sz w:val="18"/>
                <w:szCs w:val="18"/>
              </w:rPr>
              <w:t>USB3.0</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17</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高清显示器</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55</w:t>
            </w:r>
            <w:r w:rsidRPr="00ED0FC5">
              <w:rPr>
                <w:rFonts w:ascii="Verdana" w:hAnsi="Verdana" w:cs="宋体" w:hint="eastAsia"/>
                <w:kern w:val="0"/>
                <w:sz w:val="18"/>
                <w:szCs w:val="18"/>
              </w:rPr>
              <w:t>英寸</w:t>
            </w:r>
            <w:r w:rsidRPr="00ED0FC5">
              <w:rPr>
                <w:rFonts w:ascii="Verdana" w:hAnsi="Verdana" w:cs="宋体" w:hint="eastAsia"/>
                <w:kern w:val="0"/>
                <w:sz w:val="18"/>
                <w:szCs w:val="18"/>
              </w:rPr>
              <w:t>4K</w:t>
            </w:r>
            <w:r w:rsidRPr="00ED0FC5">
              <w:rPr>
                <w:rFonts w:ascii="Verdana" w:hAnsi="Verdana" w:cs="宋体" w:hint="eastAsia"/>
                <w:kern w:val="0"/>
                <w:sz w:val="18"/>
                <w:szCs w:val="18"/>
              </w:rPr>
              <w:t>高清</w:t>
            </w:r>
            <w:r w:rsidRPr="00ED0FC5">
              <w:rPr>
                <w:rFonts w:ascii="Verdana" w:hAnsi="Verdana" w:cs="宋体" w:hint="eastAsia"/>
                <w:kern w:val="0"/>
                <w:sz w:val="18"/>
                <w:szCs w:val="18"/>
              </w:rPr>
              <w:t>IPS</w:t>
            </w:r>
            <w:r w:rsidRPr="00ED0FC5">
              <w:rPr>
                <w:rFonts w:ascii="Verdana" w:hAnsi="Verdana" w:cs="宋体" w:hint="eastAsia"/>
                <w:kern w:val="0"/>
                <w:sz w:val="18"/>
                <w:szCs w:val="18"/>
              </w:rPr>
              <w:t>广视角面板液晶显示器</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lastRenderedPageBreak/>
              <w:t>18</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机柜</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1.6</w:t>
            </w:r>
            <w:r w:rsidRPr="00ED0FC5">
              <w:rPr>
                <w:rFonts w:ascii="Verdana" w:hAnsi="Verdana" w:cs="宋体" w:hint="eastAsia"/>
                <w:kern w:val="0"/>
                <w:sz w:val="18"/>
                <w:szCs w:val="18"/>
              </w:rPr>
              <w:t>米高，服务器机柜，深度为</w:t>
            </w:r>
            <w:r w:rsidRPr="00ED0FC5">
              <w:rPr>
                <w:rFonts w:ascii="Verdana" w:hAnsi="Verdana" w:cs="宋体" w:hint="eastAsia"/>
                <w:kern w:val="0"/>
                <w:sz w:val="18"/>
                <w:szCs w:val="18"/>
              </w:rPr>
              <w:t>800mm</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个</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19</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交换机</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24</w:t>
            </w:r>
            <w:r w:rsidRPr="00ED0FC5">
              <w:rPr>
                <w:rFonts w:ascii="Verdana" w:hAnsi="Verdana" w:cs="宋体" w:hint="eastAsia"/>
                <w:kern w:val="0"/>
                <w:sz w:val="18"/>
                <w:szCs w:val="18"/>
              </w:rPr>
              <w:t>口全千兆二层非网管企业级交换机</w:t>
            </w:r>
            <w:r w:rsidRPr="00ED0FC5">
              <w:rPr>
                <w:rFonts w:ascii="Verdana" w:hAnsi="Verdana"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台</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20</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Pr>
                <w:rFonts w:ascii="宋体" w:hAnsi="宋体" w:cs="宋体" w:hint="eastAsia"/>
                <w:kern w:val="0"/>
                <w:sz w:val="20"/>
                <w:szCs w:val="20"/>
              </w:rPr>
              <w:t>多媒体控制台</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 xml:space="preserve">1. </w:t>
            </w:r>
            <w:r w:rsidRPr="00ED0FC5">
              <w:rPr>
                <w:rFonts w:ascii="Verdana" w:hAnsi="Verdana" w:cs="宋体" w:hint="eastAsia"/>
                <w:kern w:val="0"/>
                <w:sz w:val="18"/>
                <w:szCs w:val="18"/>
              </w:rPr>
              <w:t>外形尺寸：</w:t>
            </w:r>
            <w:r w:rsidRPr="00ED0FC5">
              <w:rPr>
                <w:rFonts w:ascii="Verdana" w:hAnsi="Verdana" w:cs="宋体" w:hint="eastAsia"/>
                <w:kern w:val="0"/>
                <w:sz w:val="18"/>
                <w:szCs w:val="18"/>
              </w:rPr>
              <w:t>1100*770*1000mm</w:t>
            </w:r>
            <w:r w:rsidRPr="00ED0FC5">
              <w:rPr>
                <w:rFonts w:ascii="Verdana" w:hAnsi="Verdana" w:cs="宋体" w:hint="eastAsia"/>
                <w:kern w:val="0"/>
                <w:sz w:val="18"/>
                <w:szCs w:val="18"/>
              </w:rPr>
              <w:t>；上下分体式设计，上部</w:t>
            </w:r>
            <w:r w:rsidRPr="00ED0FC5">
              <w:rPr>
                <w:rFonts w:ascii="Verdana" w:hAnsi="Verdana" w:cs="宋体" w:hint="eastAsia"/>
                <w:kern w:val="0"/>
                <w:sz w:val="18"/>
                <w:szCs w:val="18"/>
              </w:rPr>
              <w:t>:1100*770*340mm</w:t>
            </w:r>
            <w:r w:rsidRPr="00ED0FC5">
              <w:rPr>
                <w:rFonts w:ascii="Verdana" w:hAnsi="Verdana" w:cs="宋体" w:hint="eastAsia"/>
                <w:kern w:val="0"/>
                <w:sz w:val="18"/>
                <w:szCs w:val="18"/>
              </w:rPr>
              <w:t>，下部：</w:t>
            </w:r>
            <w:r w:rsidRPr="00ED0FC5">
              <w:rPr>
                <w:rFonts w:ascii="Verdana" w:hAnsi="Verdana" w:cs="宋体" w:hint="eastAsia"/>
                <w:kern w:val="0"/>
                <w:sz w:val="18"/>
                <w:szCs w:val="18"/>
              </w:rPr>
              <w:t>850*640*660mm</w:t>
            </w:r>
            <w:r w:rsidRPr="00ED0FC5">
              <w:rPr>
                <w:rFonts w:ascii="Verdana" w:hAnsi="Verdana" w:cs="宋体" w:hint="eastAsia"/>
                <w:kern w:val="0"/>
                <w:sz w:val="18"/>
                <w:szCs w:val="18"/>
              </w:rPr>
              <w:t>；</w:t>
            </w:r>
            <w:r w:rsidRPr="00ED0FC5">
              <w:rPr>
                <w:rFonts w:ascii="Verdana" w:hAnsi="Verdana" w:cs="宋体" w:hint="eastAsia"/>
                <w:kern w:val="0"/>
                <w:sz w:val="18"/>
                <w:szCs w:val="18"/>
              </w:rPr>
              <w:br/>
              <w:t xml:space="preserve">2. </w:t>
            </w:r>
            <w:r w:rsidRPr="00ED0FC5">
              <w:rPr>
                <w:rFonts w:ascii="Verdana" w:hAnsi="Verdana" w:cs="宋体" w:hint="eastAsia"/>
                <w:kern w:val="0"/>
                <w:sz w:val="18"/>
                <w:szCs w:val="18"/>
              </w:rPr>
              <w:t>材质：</w:t>
            </w:r>
            <w:r w:rsidRPr="00ED0FC5">
              <w:rPr>
                <w:rFonts w:ascii="Verdana" w:hAnsi="Verdana" w:cs="宋体" w:hint="eastAsia"/>
                <w:kern w:val="0"/>
                <w:sz w:val="18"/>
                <w:szCs w:val="18"/>
              </w:rPr>
              <w:t>1.2mm</w:t>
            </w:r>
            <w:r w:rsidRPr="00ED0FC5">
              <w:rPr>
                <w:rFonts w:ascii="Verdana" w:hAnsi="Verdana" w:cs="宋体" w:hint="eastAsia"/>
                <w:kern w:val="0"/>
                <w:sz w:val="18"/>
                <w:szCs w:val="18"/>
              </w:rPr>
              <w:t>的优质冷轧钢板，规格为</w:t>
            </w:r>
            <w:r w:rsidRPr="00ED0FC5">
              <w:rPr>
                <w:rFonts w:ascii="Verdana" w:hAnsi="Verdana" w:cs="宋体" w:hint="eastAsia"/>
                <w:kern w:val="0"/>
                <w:sz w:val="18"/>
                <w:szCs w:val="18"/>
              </w:rPr>
              <w:t>Q195</w:t>
            </w:r>
            <w:r w:rsidRPr="00ED0FC5">
              <w:rPr>
                <w:rFonts w:ascii="Verdana" w:hAnsi="Verdana" w:cs="宋体" w:hint="eastAsia"/>
                <w:kern w:val="0"/>
                <w:sz w:val="18"/>
                <w:szCs w:val="18"/>
              </w:rPr>
              <w:t>碳素结构钢；</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张</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21</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桌面信息插座</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VGA/ADUIO</w:t>
            </w:r>
            <w:r w:rsidRPr="00ED0FC5">
              <w:rPr>
                <w:rFonts w:ascii="Verdana" w:hAnsi="Verdana" w:cs="宋体" w:hint="eastAsia"/>
                <w:kern w:val="0"/>
                <w:sz w:val="18"/>
                <w:szCs w:val="18"/>
              </w:rPr>
              <w:t>、</w:t>
            </w:r>
            <w:r w:rsidRPr="00ED0FC5">
              <w:rPr>
                <w:rFonts w:ascii="Verdana" w:hAnsi="Verdana" w:cs="宋体" w:hint="eastAsia"/>
                <w:kern w:val="0"/>
                <w:sz w:val="18"/>
                <w:szCs w:val="18"/>
              </w:rPr>
              <w:t>RJ45</w:t>
            </w:r>
            <w:r w:rsidRPr="00ED0FC5">
              <w:rPr>
                <w:rFonts w:ascii="Verdana" w:hAnsi="Verdana" w:cs="宋体" w:hint="eastAsia"/>
                <w:kern w:val="0"/>
                <w:sz w:val="18"/>
                <w:szCs w:val="18"/>
              </w:rPr>
              <w:t>、电源</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套</w:t>
            </w:r>
          </w:p>
        </w:tc>
      </w:tr>
      <w:tr w:rsidR="00601CB4" w:rsidRPr="00A4654A" w:rsidTr="006A6786">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601CB4" w:rsidRPr="00A4654A" w:rsidRDefault="00601CB4" w:rsidP="006A6786">
            <w:pPr>
              <w:widowControl/>
              <w:jc w:val="center"/>
              <w:rPr>
                <w:rFonts w:ascii="宋体" w:hAnsi="宋体" w:cs="宋体"/>
                <w:color w:val="000000"/>
                <w:kern w:val="0"/>
                <w:sz w:val="22"/>
              </w:rPr>
            </w:pPr>
            <w:r>
              <w:rPr>
                <w:rFonts w:ascii="宋体" w:hAnsi="宋体" w:cs="宋体"/>
                <w:color w:val="000000"/>
                <w:kern w:val="0"/>
                <w:sz w:val="22"/>
              </w:rPr>
              <w:t>22</w:t>
            </w:r>
          </w:p>
        </w:tc>
        <w:tc>
          <w:tcPr>
            <w:tcW w:w="168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线材及辅料</w:t>
            </w:r>
          </w:p>
        </w:tc>
        <w:tc>
          <w:tcPr>
            <w:tcW w:w="5088" w:type="dxa"/>
            <w:tcBorders>
              <w:top w:val="nil"/>
              <w:left w:val="nil"/>
              <w:bottom w:val="single" w:sz="4" w:space="0" w:color="auto"/>
              <w:right w:val="single" w:sz="4" w:space="0" w:color="auto"/>
            </w:tcBorders>
            <w:shd w:val="clear" w:color="auto" w:fill="auto"/>
            <w:vAlign w:val="center"/>
            <w:hideMark/>
          </w:tcPr>
          <w:p w:rsidR="00601CB4" w:rsidRPr="00ED0FC5" w:rsidRDefault="00601CB4" w:rsidP="006A6786">
            <w:pPr>
              <w:widowControl/>
              <w:jc w:val="left"/>
              <w:rPr>
                <w:rFonts w:ascii="Verdana" w:hAnsi="Verdana" w:cs="宋体"/>
                <w:kern w:val="0"/>
                <w:sz w:val="18"/>
                <w:szCs w:val="18"/>
              </w:rPr>
            </w:pPr>
            <w:r w:rsidRPr="00ED0FC5">
              <w:rPr>
                <w:rFonts w:ascii="Verdana" w:hAnsi="Verdana" w:cs="宋体" w:hint="eastAsia"/>
                <w:kern w:val="0"/>
                <w:sz w:val="18"/>
                <w:szCs w:val="18"/>
              </w:rPr>
              <w:t>摄像机吊架，高清传输线缆，标准辅料。含各类信号切换设备</w:t>
            </w:r>
            <w:r w:rsidRPr="00ED0FC5">
              <w:rPr>
                <w:rFonts w:ascii="Verdana" w:hAnsi="Verdana" w:cs="宋体" w:hint="eastAsia"/>
                <w:kern w:val="0"/>
                <w:sz w:val="18"/>
                <w:szCs w:val="18"/>
              </w:rPr>
              <w:br/>
            </w:r>
            <w:r w:rsidRPr="00ED0FC5">
              <w:rPr>
                <w:rFonts w:ascii="Verdana" w:hAnsi="Verdana" w:cs="宋体" w:hint="eastAsia"/>
                <w:kern w:val="0"/>
                <w:sz w:val="18"/>
                <w:szCs w:val="18"/>
              </w:rPr>
              <w:t>含各类</w:t>
            </w:r>
            <w:r w:rsidRPr="00ED0FC5">
              <w:rPr>
                <w:rFonts w:ascii="Verdana" w:hAnsi="Verdana" w:cs="宋体" w:hint="eastAsia"/>
                <w:kern w:val="0"/>
                <w:sz w:val="18"/>
                <w:szCs w:val="18"/>
              </w:rPr>
              <w:t>RGBHV</w:t>
            </w:r>
            <w:r w:rsidRPr="00ED0FC5">
              <w:rPr>
                <w:rFonts w:ascii="Verdana" w:hAnsi="Verdana" w:cs="宋体" w:hint="eastAsia"/>
                <w:kern w:val="0"/>
                <w:sz w:val="18"/>
                <w:szCs w:val="18"/>
              </w:rPr>
              <w:t>线缆、网线、音视频线、电源线及线管。</w:t>
            </w:r>
          </w:p>
        </w:tc>
        <w:tc>
          <w:tcPr>
            <w:tcW w:w="709"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601CB4" w:rsidRPr="00A4654A" w:rsidRDefault="00601CB4" w:rsidP="006A6786">
            <w:pPr>
              <w:widowControl/>
              <w:jc w:val="center"/>
              <w:rPr>
                <w:rFonts w:ascii="宋体" w:hAnsi="宋体" w:cs="宋体"/>
                <w:kern w:val="0"/>
                <w:sz w:val="18"/>
                <w:szCs w:val="18"/>
              </w:rPr>
            </w:pPr>
            <w:r w:rsidRPr="00A4654A">
              <w:rPr>
                <w:rFonts w:ascii="宋体" w:hAnsi="宋体" w:cs="宋体" w:hint="eastAsia"/>
                <w:kern w:val="0"/>
                <w:sz w:val="18"/>
                <w:szCs w:val="18"/>
              </w:rPr>
              <w:t>批</w:t>
            </w:r>
          </w:p>
        </w:tc>
      </w:tr>
    </w:tbl>
    <w:p w:rsidR="00601CB4" w:rsidRPr="00ED0FC5" w:rsidRDefault="00601CB4" w:rsidP="00601CB4">
      <w:pPr>
        <w:widowControl/>
        <w:spacing w:line="360" w:lineRule="auto"/>
        <w:jc w:val="left"/>
        <w:rPr>
          <w:rFonts w:ascii="Times New Roman" w:hAnsi="Times New Roman" w:cs="宋体"/>
          <w:b/>
          <w:kern w:val="0"/>
          <w:szCs w:val="21"/>
        </w:rPr>
      </w:pPr>
      <w:r w:rsidRPr="00ED0FC5">
        <w:rPr>
          <w:rFonts w:ascii="Times New Roman" w:hAnsi="Times New Roman" w:cs="宋体" w:hint="eastAsia"/>
          <w:b/>
          <w:kern w:val="0"/>
          <w:szCs w:val="21"/>
        </w:rPr>
        <w:t>三、基本配置要求：</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1、交互式高清录播工作站(含录播系统软件、通讯控制系统软件)。</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kern w:val="0"/>
          <w:szCs w:val="21"/>
        </w:rPr>
        <w:t>2</w:t>
      </w:r>
      <w:r w:rsidRPr="00981C44">
        <w:rPr>
          <w:rFonts w:ascii="宋体" w:hAnsi="宋体" w:cs="宋体" w:hint="eastAsia"/>
          <w:kern w:val="0"/>
          <w:szCs w:val="21"/>
        </w:rPr>
        <w:t>、智能导播控制系统。</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3、教师&amp;学生图像分析定位系统。</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4、定位摄像机。</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5、云台一体化摄像机。</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6、电源管理器。</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7、学生吊装话筒。</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8、数字媒体矩阵。</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9、无线投屏设备。</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10、录播控制面板。</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11、智能交互平板。</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12、直播平台。</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w:t>
      </w:r>
      <w:r w:rsidRPr="00981C44">
        <w:rPr>
          <w:rFonts w:ascii="宋体" w:hAnsi="宋体" w:cs="宋体"/>
          <w:kern w:val="0"/>
          <w:szCs w:val="21"/>
        </w:rPr>
        <w:t>3</w:t>
      </w:r>
      <w:r w:rsidRPr="00981C44">
        <w:rPr>
          <w:rFonts w:ascii="宋体" w:hAnsi="宋体" w:cs="宋体" w:hint="eastAsia"/>
          <w:kern w:val="0"/>
          <w:szCs w:val="21"/>
        </w:rPr>
        <w:t>、功放。</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14、音箱。</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15、教师笔形无线话筒，含接收器。</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16、触控大屏。</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17、高清显示器。</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18、机柜。</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lastRenderedPageBreak/>
        <w:t>19、交换机。</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20、多媒体控制台。</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21、桌面信息插座。</w:t>
      </w:r>
    </w:p>
    <w:p w:rsidR="00601CB4" w:rsidRPr="00981C44" w:rsidRDefault="00601CB4" w:rsidP="00601CB4">
      <w:pPr>
        <w:widowControl/>
        <w:spacing w:line="360" w:lineRule="auto"/>
        <w:ind w:firstLineChars="200" w:firstLine="420"/>
        <w:jc w:val="left"/>
        <w:rPr>
          <w:rFonts w:ascii="宋体" w:hAnsi="宋体" w:cs="宋体"/>
          <w:kern w:val="0"/>
          <w:szCs w:val="21"/>
        </w:rPr>
      </w:pPr>
      <w:r w:rsidRPr="00981C44">
        <w:rPr>
          <w:rFonts w:ascii="宋体" w:hAnsi="宋体" w:cs="宋体" w:hint="eastAsia"/>
          <w:kern w:val="0"/>
          <w:szCs w:val="21"/>
        </w:rPr>
        <w:t>22、线材及辅料。</w:t>
      </w:r>
    </w:p>
    <w:p w:rsidR="00601CB4" w:rsidRPr="00981C44" w:rsidRDefault="00601CB4" w:rsidP="00601CB4">
      <w:pPr>
        <w:widowControl/>
        <w:spacing w:line="360" w:lineRule="auto"/>
        <w:jc w:val="left"/>
        <w:rPr>
          <w:rFonts w:ascii="宋体" w:hAnsi="宋体" w:cs="宋体"/>
          <w:kern w:val="0"/>
          <w:szCs w:val="21"/>
        </w:rPr>
      </w:pPr>
      <w:r w:rsidRPr="00ED0FC5">
        <w:rPr>
          <w:rFonts w:ascii="Times New Roman" w:hAnsi="Times New Roman" w:cs="宋体" w:hint="eastAsia"/>
          <w:b/>
          <w:kern w:val="0"/>
          <w:szCs w:val="21"/>
        </w:rPr>
        <w:t>四、</w:t>
      </w:r>
      <w:r>
        <w:rPr>
          <w:rFonts w:ascii="Times New Roman" w:hAnsi="Times New Roman" w:cs="宋体" w:hint="eastAsia"/>
          <w:b/>
          <w:kern w:val="0"/>
          <w:szCs w:val="21"/>
        </w:rPr>
        <w:t>其他要求</w:t>
      </w:r>
      <w:r w:rsidRPr="00ED0FC5">
        <w:rPr>
          <w:rFonts w:ascii="Times New Roman" w:hAnsi="Times New Roman" w:cs="宋体" w:hint="eastAsia"/>
          <w:b/>
          <w:kern w:val="0"/>
          <w:szCs w:val="21"/>
        </w:rPr>
        <w:t>：</w:t>
      </w:r>
    </w:p>
    <w:p w:rsidR="00601CB4" w:rsidRPr="00981C44" w:rsidRDefault="00601CB4" w:rsidP="00601CB4">
      <w:pPr>
        <w:pStyle w:val="a6"/>
        <w:spacing w:line="360" w:lineRule="auto"/>
        <w:ind w:firstLineChars="0"/>
        <w:outlineLvl w:val="1"/>
        <w:rPr>
          <w:rFonts w:ascii="宋体" w:hAnsi="宋体" w:cs="宋体"/>
          <w:kern w:val="0"/>
          <w:szCs w:val="21"/>
        </w:rPr>
      </w:pPr>
      <w:bookmarkStart w:id="0" w:name="_Toc471459843"/>
      <w:r w:rsidRPr="00981C44">
        <w:rPr>
          <w:rFonts w:ascii="宋体" w:hAnsi="宋体" w:cs="宋体" w:hint="eastAsia"/>
          <w:kern w:val="0"/>
          <w:szCs w:val="21"/>
        </w:rPr>
        <w:t>1、质保期：硬件设备质保3年，软件终身免费升级。</w:t>
      </w:r>
    </w:p>
    <w:p w:rsidR="00601CB4" w:rsidRPr="00981C44" w:rsidRDefault="00601CB4" w:rsidP="00601CB4">
      <w:pPr>
        <w:pStyle w:val="a6"/>
        <w:spacing w:line="360" w:lineRule="auto"/>
        <w:ind w:firstLineChars="0"/>
        <w:outlineLvl w:val="1"/>
        <w:rPr>
          <w:rFonts w:ascii="宋体" w:hAnsi="宋体" w:cs="宋体"/>
          <w:kern w:val="0"/>
          <w:szCs w:val="21"/>
        </w:rPr>
      </w:pPr>
      <w:r w:rsidRPr="00981C44">
        <w:rPr>
          <w:rFonts w:ascii="宋体" w:hAnsi="宋体" w:cs="宋体" w:hint="eastAsia"/>
          <w:kern w:val="0"/>
          <w:szCs w:val="21"/>
        </w:rPr>
        <w:t>2、供货期：12月</w:t>
      </w:r>
      <w:r>
        <w:rPr>
          <w:rFonts w:ascii="宋体" w:hAnsi="宋体" w:cs="宋体" w:hint="eastAsia"/>
          <w:kern w:val="0"/>
          <w:szCs w:val="21"/>
        </w:rPr>
        <w:t>2</w:t>
      </w:r>
      <w:r w:rsidR="002F08D5">
        <w:rPr>
          <w:rFonts w:ascii="宋体" w:hAnsi="宋体" w:cs="宋体" w:hint="eastAsia"/>
          <w:kern w:val="0"/>
          <w:szCs w:val="21"/>
        </w:rPr>
        <w:t>9</w:t>
      </w:r>
      <w:r w:rsidRPr="00981C44">
        <w:rPr>
          <w:rFonts w:ascii="宋体" w:hAnsi="宋体" w:cs="宋体" w:hint="eastAsia"/>
          <w:kern w:val="0"/>
          <w:szCs w:val="21"/>
        </w:rPr>
        <w:t>日前。</w:t>
      </w:r>
    </w:p>
    <w:p w:rsidR="00601CB4" w:rsidRDefault="00601CB4" w:rsidP="00601CB4">
      <w:pPr>
        <w:pStyle w:val="a6"/>
        <w:spacing w:line="360" w:lineRule="auto"/>
        <w:ind w:firstLineChars="0"/>
        <w:outlineLvl w:val="1"/>
        <w:rPr>
          <w:rFonts w:ascii="宋体" w:hAnsi="宋体" w:cs="宋体"/>
          <w:kern w:val="0"/>
          <w:szCs w:val="21"/>
        </w:rPr>
      </w:pPr>
      <w:r w:rsidRPr="00981C44">
        <w:rPr>
          <w:rFonts w:ascii="宋体" w:hAnsi="宋体" w:cs="宋体" w:hint="eastAsia"/>
          <w:kern w:val="0"/>
          <w:szCs w:val="21"/>
        </w:rPr>
        <w:t>3、安装地点：南京工业大学江浦校区内。</w:t>
      </w:r>
      <w:bookmarkEnd w:id="0"/>
    </w:p>
    <w:p w:rsidR="00601CB4" w:rsidRPr="00601CB4" w:rsidRDefault="00601CB4" w:rsidP="00EE645B">
      <w:pPr>
        <w:widowControl/>
        <w:adjustRightInd w:val="0"/>
        <w:snapToGrid w:val="0"/>
        <w:spacing w:beforeLines="50" w:afterLines="50" w:line="360" w:lineRule="auto"/>
        <w:ind w:firstLineChars="196" w:firstLine="472"/>
        <w:jc w:val="left"/>
        <w:rPr>
          <w:rFonts w:ascii="宋体" w:eastAsia="宋体" w:hAnsi="宋体" w:cs="Times New Roman"/>
          <w:b/>
          <w:sz w:val="28"/>
          <w:szCs w:val="28"/>
        </w:rPr>
      </w:pPr>
      <w:r>
        <w:rPr>
          <w:rFonts w:ascii="黑体" w:eastAsia="黑体" w:hAnsi="黑体" w:cs="宋体" w:hint="eastAsia"/>
          <w:b/>
          <w:bCs/>
          <w:color w:val="000000"/>
          <w:kern w:val="0"/>
          <w:sz w:val="24"/>
          <w:szCs w:val="24"/>
          <w:u w:val="single"/>
        </w:rPr>
        <w:t>4、</w:t>
      </w:r>
      <w:r w:rsidRPr="006F6D8A">
        <w:rPr>
          <w:rFonts w:ascii="黑体" w:eastAsia="黑体" w:hAnsi="黑体" w:cs="宋体" w:hint="eastAsia"/>
          <w:b/>
          <w:bCs/>
          <w:color w:val="000000"/>
          <w:kern w:val="0"/>
          <w:sz w:val="24"/>
          <w:szCs w:val="24"/>
          <w:u w:val="single"/>
        </w:rPr>
        <w:t>投标人须勘查现场，勘察时间2017年12月19日上午8:30-11:30，下午1:30-4:00，联系人：罗老师（13770859111），未勘查现场的投标人及投标文件不予受理。</w:t>
      </w:r>
    </w:p>
    <w:sectPr w:rsidR="00601CB4" w:rsidRPr="00601CB4" w:rsidSect="007815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FCA" w:rsidRDefault="00C31FCA" w:rsidP="00F31441">
      <w:r>
        <w:separator/>
      </w:r>
    </w:p>
  </w:endnote>
  <w:endnote w:type="continuationSeparator" w:id="1">
    <w:p w:rsidR="00C31FCA" w:rsidRDefault="00C31FCA"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FCA" w:rsidRDefault="00C31FCA" w:rsidP="00F31441">
      <w:r>
        <w:separator/>
      </w:r>
    </w:p>
  </w:footnote>
  <w:footnote w:type="continuationSeparator" w:id="1">
    <w:p w:rsidR="00C31FCA" w:rsidRDefault="00C31FCA"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E55"/>
    <w:rsid w:val="000505A2"/>
    <w:rsid w:val="00072EF6"/>
    <w:rsid w:val="000A7158"/>
    <w:rsid w:val="00172C32"/>
    <w:rsid w:val="001764D5"/>
    <w:rsid w:val="001C7AD8"/>
    <w:rsid w:val="001D055D"/>
    <w:rsid w:val="001E23B7"/>
    <w:rsid w:val="001E75D1"/>
    <w:rsid w:val="002125CE"/>
    <w:rsid w:val="002166BF"/>
    <w:rsid w:val="00247BCC"/>
    <w:rsid w:val="0025644B"/>
    <w:rsid w:val="002729CF"/>
    <w:rsid w:val="002D0175"/>
    <w:rsid w:val="002F08D5"/>
    <w:rsid w:val="00343927"/>
    <w:rsid w:val="00371E8F"/>
    <w:rsid w:val="003B61A2"/>
    <w:rsid w:val="003E1460"/>
    <w:rsid w:val="004010C9"/>
    <w:rsid w:val="00426C44"/>
    <w:rsid w:val="0044291F"/>
    <w:rsid w:val="00444A73"/>
    <w:rsid w:val="0044621E"/>
    <w:rsid w:val="0045632F"/>
    <w:rsid w:val="0046228C"/>
    <w:rsid w:val="00486A90"/>
    <w:rsid w:val="00486D14"/>
    <w:rsid w:val="004C4F78"/>
    <w:rsid w:val="004E4B87"/>
    <w:rsid w:val="00504E55"/>
    <w:rsid w:val="00516981"/>
    <w:rsid w:val="005637DD"/>
    <w:rsid w:val="00584497"/>
    <w:rsid w:val="00601CB4"/>
    <w:rsid w:val="00652D06"/>
    <w:rsid w:val="00675726"/>
    <w:rsid w:val="00676E4D"/>
    <w:rsid w:val="0068381D"/>
    <w:rsid w:val="006955FF"/>
    <w:rsid w:val="006B1EA4"/>
    <w:rsid w:val="006C2B8E"/>
    <w:rsid w:val="006F2E1E"/>
    <w:rsid w:val="006F3EE1"/>
    <w:rsid w:val="00754101"/>
    <w:rsid w:val="00761EAE"/>
    <w:rsid w:val="00762F6A"/>
    <w:rsid w:val="007766E5"/>
    <w:rsid w:val="00781507"/>
    <w:rsid w:val="007B4962"/>
    <w:rsid w:val="007D5A66"/>
    <w:rsid w:val="007F4678"/>
    <w:rsid w:val="00850FC6"/>
    <w:rsid w:val="0087270C"/>
    <w:rsid w:val="008A032A"/>
    <w:rsid w:val="008C0CD7"/>
    <w:rsid w:val="008C6AAA"/>
    <w:rsid w:val="008F5CED"/>
    <w:rsid w:val="008F70B6"/>
    <w:rsid w:val="00911958"/>
    <w:rsid w:val="00932C97"/>
    <w:rsid w:val="00977F60"/>
    <w:rsid w:val="00994B6A"/>
    <w:rsid w:val="00A767C2"/>
    <w:rsid w:val="00AA454A"/>
    <w:rsid w:val="00AA60DA"/>
    <w:rsid w:val="00AC1707"/>
    <w:rsid w:val="00AC5843"/>
    <w:rsid w:val="00AC7E41"/>
    <w:rsid w:val="00AF3C70"/>
    <w:rsid w:val="00B10A7D"/>
    <w:rsid w:val="00B22A90"/>
    <w:rsid w:val="00B65C9A"/>
    <w:rsid w:val="00B66718"/>
    <w:rsid w:val="00BF1948"/>
    <w:rsid w:val="00C2413D"/>
    <w:rsid w:val="00C31FCA"/>
    <w:rsid w:val="00C53FD2"/>
    <w:rsid w:val="00C70D91"/>
    <w:rsid w:val="00C80438"/>
    <w:rsid w:val="00CB222E"/>
    <w:rsid w:val="00CB3780"/>
    <w:rsid w:val="00CB53F3"/>
    <w:rsid w:val="00CD3F6B"/>
    <w:rsid w:val="00D2019D"/>
    <w:rsid w:val="00D36E26"/>
    <w:rsid w:val="00D9121D"/>
    <w:rsid w:val="00DC37EA"/>
    <w:rsid w:val="00DD51DA"/>
    <w:rsid w:val="00DE17E6"/>
    <w:rsid w:val="00E025B6"/>
    <w:rsid w:val="00E049AC"/>
    <w:rsid w:val="00E47DB7"/>
    <w:rsid w:val="00E649E9"/>
    <w:rsid w:val="00EB271C"/>
    <w:rsid w:val="00EC29FD"/>
    <w:rsid w:val="00EC322E"/>
    <w:rsid w:val="00EE645B"/>
    <w:rsid w:val="00F31441"/>
    <w:rsid w:val="00F85696"/>
    <w:rsid w:val="00FA5E90"/>
    <w:rsid w:val="00FC7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9</Pages>
  <Words>1124</Words>
  <Characters>6407</Characters>
  <Application>Microsoft Office Word</Application>
  <DocSecurity>0</DocSecurity>
  <Lines>53</Lines>
  <Paragraphs>15</Paragraphs>
  <ScaleCrop>false</ScaleCrop>
  <Company>Lenovo</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38</cp:revision>
  <cp:lastPrinted>2017-12-14T07:07:00Z</cp:lastPrinted>
  <dcterms:created xsi:type="dcterms:W3CDTF">2017-10-30T08:18:00Z</dcterms:created>
  <dcterms:modified xsi:type="dcterms:W3CDTF">2017-12-14T07:37:00Z</dcterms:modified>
</cp:coreProperties>
</file>